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60655" w14:textId="4B63FAF7" w:rsidR="002911BC" w:rsidRPr="00A21EC7" w:rsidRDefault="00A21EC7" w:rsidP="00A21EC7">
      <w:pPr>
        <w:jc w:val="center"/>
        <w:rPr>
          <w:rFonts w:ascii="Arial" w:hAnsi="Arial" w:cs="Times New Roman"/>
        </w:rPr>
      </w:pPr>
      <w:r>
        <w:rPr>
          <w:rFonts w:ascii="Arial" w:hAnsi="Arial" w:cs="Times New Roman"/>
        </w:rPr>
        <w:t>CHEM106: Assess</w:t>
      </w:r>
      <w:r w:rsidR="00A05EF3" w:rsidRPr="00A21EC7">
        <w:rPr>
          <w:rFonts w:ascii="Arial" w:hAnsi="Arial" w:cs="Times New Roman"/>
        </w:rPr>
        <w:t xml:space="preserve">ment </w:t>
      </w:r>
      <w:r w:rsidR="00D83159" w:rsidRPr="00A21EC7">
        <w:rPr>
          <w:rFonts w:ascii="Arial" w:hAnsi="Arial" w:cs="Times New Roman"/>
        </w:rPr>
        <w:t>4</w:t>
      </w:r>
    </w:p>
    <w:p w14:paraId="6E1E3A1C" w14:textId="2259315D" w:rsidR="00A05EF3" w:rsidRPr="00A21EC7" w:rsidRDefault="00D83159" w:rsidP="00A21EC7">
      <w:pPr>
        <w:jc w:val="center"/>
        <w:rPr>
          <w:rFonts w:ascii="Arial" w:hAnsi="Arial" w:cs="Times New Roman"/>
        </w:rPr>
      </w:pPr>
      <w:r w:rsidRPr="00A21EC7">
        <w:rPr>
          <w:rFonts w:ascii="Arial" w:hAnsi="Arial" w:cs="Times New Roman"/>
        </w:rPr>
        <w:t>Wave Functions and Probability</w:t>
      </w:r>
    </w:p>
    <w:p w14:paraId="07546B15" w14:textId="559FBD6E" w:rsidR="00A05EF3" w:rsidRPr="00A21EC7" w:rsidRDefault="00A21EC7" w:rsidP="00A21EC7">
      <w:pPr>
        <w:jc w:val="center"/>
        <w:rPr>
          <w:rFonts w:ascii="Arial" w:hAnsi="Arial" w:cs="Times New Roman"/>
        </w:rPr>
      </w:pPr>
      <w:r>
        <w:rPr>
          <w:rFonts w:ascii="Arial" w:hAnsi="Arial" w:cs="Times New Roman"/>
        </w:rPr>
        <w:t>Answer Key</w:t>
      </w:r>
    </w:p>
    <w:p w14:paraId="6C330DC9" w14:textId="77777777" w:rsidR="00A21EC7" w:rsidRPr="00A21EC7" w:rsidRDefault="00A21EC7" w:rsidP="00A21EC7">
      <w:pPr>
        <w:jc w:val="center"/>
        <w:rPr>
          <w:rFonts w:ascii="Arial" w:hAnsi="Arial" w:cs="Times New Roman"/>
        </w:rPr>
      </w:pPr>
    </w:p>
    <w:p w14:paraId="1D24876E" w14:textId="66356220" w:rsidR="000B6A79" w:rsidRPr="00A21EC7" w:rsidRDefault="00150410" w:rsidP="00A21EC7">
      <w:pPr>
        <w:autoSpaceDE w:val="0"/>
        <w:autoSpaceDN w:val="0"/>
        <w:adjustRightInd w:val="0"/>
        <w:ind w:left="360" w:hanging="360"/>
        <w:rPr>
          <w:rFonts w:ascii="Arial" w:hAnsi="Arial" w:cs="Times New Roman"/>
        </w:rPr>
      </w:pPr>
      <w:r w:rsidRPr="00A21EC7">
        <w:rPr>
          <w:rFonts w:ascii="Arial" w:hAnsi="Arial" w:cs="Times New Roman"/>
        </w:rPr>
        <w:t>1</w:t>
      </w:r>
      <w:r w:rsidR="00B92325" w:rsidRPr="00A21EC7">
        <w:rPr>
          <w:rFonts w:ascii="Arial" w:hAnsi="Arial" w:cs="Times New Roman"/>
        </w:rPr>
        <w:t>.</w:t>
      </w:r>
      <w:r w:rsidR="00B92325" w:rsidRPr="00A21EC7">
        <w:rPr>
          <w:rFonts w:ascii="Arial" w:hAnsi="Arial" w:cs="Times New Roman"/>
        </w:rPr>
        <w:tab/>
      </w:r>
      <w:r w:rsidR="000B6A79" w:rsidRPr="00A21EC7">
        <w:rPr>
          <w:rFonts w:ascii="Arial" w:hAnsi="Arial" w:cs="Times New Roman"/>
        </w:rPr>
        <w:t>Define the complex conjugate of the following functions</w:t>
      </w:r>
      <w:r w:rsidR="00A21EC7">
        <w:rPr>
          <w:rFonts w:ascii="Arial" w:hAnsi="Arial" w:cs="Times New Roman"/>
        </w:rPr>
        <w:t>.</w:t>
      </w:r>
    </w:p>
    <w:p w14:paraId="6759D7F3" w14:textId="77777777" w:rsidR="00A30D71" w:rsidRPr="00A21EC7" w:rsidRDefault="00A30D71" w:rsidP="00A21EC7">
      <w:pPr>
        <w:contextualSpacing/>
        <w:rPr>
          <w:rFonts w:ascii="Arial" w:hAnsi="Arial"/>
          <w:color w:val="000000"/>
        </w:rPr>
      </w:pPr>
    </w:p>
    <w:p w14:paraId="6D605DB9" w14:textId="28A657C9" w:rsidR="00A30D71" w:rsidRPr="00A21EC7" w:rsidRDefault="00A30D71" w:rsidP="00A21EC7">
      <w:pPr>
        <w:ind w:left="360"/>
        <w:contextualSpacing/>
        <w:rPr>
          <w:rFonts w:ascii="Arial" w:hAnsi="Arial"/>
          <w:color w:val="000000"/>
        </w:rPr>
      </w:pPr>
      <w:r w:rsidRPr="00A21EC7">
        <w:rPr>
          <w:rFonts w:ascii="Arial" w:hAnsi="Arial"/>
          <w:color w:val="000000"/>
        </w:rPr>
        <w:t>The complex conjugate for a complex number Z</w:t>
      </w:r>
      <w:r w:rsidR="00A21EC7">
        <w:rPr>
          <w:rFonts w:ascii="Arial" w:hAnsi="Arial"/>
          <w:color w:val="000000"/>
        </w:rPr>
        <w:t xml:space="preserve"> </w:t>
      </w:r>
      <w:r w:rsidRPr="00A21EC7">
        <w:rPr>
          <w:rFonts w:ascii="Arial" w:hAnsi="Arial"/>
          <w:color w:val="000000"/>
        </w:rPr>
        <w:t>=</w:t>
      </w:r>
      <w:r w:rsidR="00A21EC7">
        <w:rPr>
          <w:rFonts w:ascii="Arial" w:hAnsi="Arial"/>
          <w:color w:val="000000"/>
        </w:rPr>
        <w:t xml:space="preserve"> </w:t>
      </w:r>
      <w:r w:rsidRPr="00A21EC7">
        <w:rPr>
          <w:rFonts w:ascii="Arial" w:hAnsi="Arial"/>
          <w:color w:val="000000"/>
        </w:rPr>
        <w:t>a</w:t>
      </w:r>
      <w:r w:rsidR="00A21EC7">
        <w:rPr>
          <w:rFonts w:ascii="Arial" w:hAnsi="Arial"/>
          <w:color w:val="000000"/>
        </w:rPr>
        <w:t xml:space="preserve"> </w:t>
      </w:r>
      <w:r w:rsidRPr="00A21EC7">
        <w:rPr>
          <w:rFonts w:ascii="Arial" w:hAnsi="Arial"/>
          <w:color w:val="000000"/>
        </w:rPr>
        <w:t>+</w:t>
      </w:r>
      <w:r w:rsidR="00A21EC7">
        <w:rPr>
          <w:rFonts w:ascii="Arial" w:hAnsi="Arial"/>
          <w:color w:val="000000"/>
        </w:rPr>
        <w:t xml:space="preserve"> </w:t>
      </w:r>
      <w:r w:rsidRPr="00A21EC7">
        <w:rPr>
          <w:rFonts w:ascii="Arial" w:hAnsi="Arial"/>
          <w:color w:val="000000"/>
        </w:rPr>
        <w:t>ib is defined as Z*</w:t>
      </w:r>
      <w:r w:rsidR="00A21EC7">
        <w:rPr>
          <w:rFonts w:ascii="Arial" w:hAnsi="Arial"/>
          <w:color w:val="000000"/>
        </w:rPr>
        <w:t xml:space="preserve"> </w:t>
      </w:r>
      <w:r w:rsidRPr="00A21EC7">
        <w:rPr>
          <w:rFonts w:ascii="Arial" w:hAnsi="Arial"/>
          <w:color w:val="000000"/>
        </w:rPr>
        <w:t>=</w:t>
      </w:r>
      <w:r w:rsidR="00A21EC7">
        <w:rPr>
          <w:rFonts w:ascii="Arial" w:hAnsi="Arial"/>
          <w:color w:val="000000"/>
        </w:rPr>
        <w:t xml:space="preserve"> </w:t>
      </w:r>
      <w:r w:rsidRPr="00A21EC7">
        <w:rPr>
          <w:rFonts w:ascii="Arial" w:hAnsi="Arial"/>
          <w:color w:val="000000"/>
        </w:rPr>
        <w:t>a</w:t>
      </w:r>
      <w:r w:rsidR="00A21EC7">
        <w:rPr>
          <w:rFonts w:ascii="Arial" w:hAnsi="Arial"/>
          <w:color w:val="000000"/>
        </w:rPr>
        <w:t xml:space="preserve"> </w:t>
      </w:r>
      <w:r w:rsidR="00A21EC7">
        <w:rPr>
          <w:rFonts w:ascii="Arial" w:hAnsi="Arial"/>
          <w:color w:val="000000"/>
        </w:rPr>
        <w:sym w:font="Symbol" w:char="F02D"/>
      </w:r>
      <w:r w:rsidR="00A21EC7">
        <w:rPr>
          <w:rFonts w:ascii="Arial" w:hAnsi="Arial"/>
          <w:color w:val="000000"/>
        </w:rPr>
        <w:t xml:space="preserve"> </w:t>
      </w:r>
      <w:r w:rsidRPr="00A21EC7">
        <w:rPr>
          <w:rFonts w:ascii="Arial" w:hAnsi="Arial"/>
          <w:color w:val="000000"/>
        </w:rPr>
        <w:t>ib. In general, to find the complex conjugate of any function, all we need to do is to reverse the sign of the imaginary component.</w:t>
      </w:r>
    </w:p>
    <w:p w14:paraId="6D4E84D5" w14:textId="77777777" w:rsidR="00A30D71" w:rsidRPr="00A21EC7" w:rsidRDefault="00A30D71" w:rsidP="00A21EC7">
      <w:pPr>
        <w:ind w:left="360"/>
        <w:contextualSpacing/>
        <w:rPr>
          <w:rFonts w:ascii="Arial" w:hAnsi="Arial"/>
          <w:color w:val="000000"/>
        </w:rPr>
      </w:pPr>
    </w:p>
    <w:p w14:paraId="057B6A80" w14:textId="77777777" w:rsidR="000B6A79" w:rsidRPr="00A21EC7" w:rsidRDefault="000B6A79" w:rsidP="00A21EC7">
      <w:pPr>
        <w:ind w:left="360"/>
        <w:contextualSpacing/>
        <w:rPr>
          <w:rFonts w:ascii="Arial" w:hAnsi="Arial"/>
          <w:color w:val="000000"/>
        </w:rPr>
      </w:pPr>
      <w:r w:rsidRPr="00A21EC7">
        <w:rPr>
          <w:rFonts w:ascii="Arial" w:hAnsi="Arial"/>
          <w:color w:val="000000"/>
        </w:rPr>
        <w:t>A.</w:t>
      </w:r>
      <w:r w:rsidRPr="00A21EC7">
        <w:rPr>
          <w:rFonts w:ascii="Arial" w:hAnsi="Arial"/>
          <w:color w:val="000000"/>
        </w:rPr>
        <w:tab/>
      </w:r>
      <w:r w:rsidR="00A30D71" w:rsidRPr="00A21EC7">
        <w:rPr>
          <w:rFonts w:ascii="Arial" w:hAnsi="Arial"/>
          <w:color w:val="000000"/>
          <w:position w:val="-6"/>
        </w:rPr>
        <w:object w:dxaOrig="1080" w:dyaOrig="320" w14:anchorId="33B658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16pt" o:ole="">
            <v:imagedata r:id="rId9" o:title=""/>
          </v:shape>
          <o:OLEObject Type="Embed" ProgID="Equation.3" ShapeID="_x0000_i1025" DrawAspect="Content" ObjectID="_1314707889" r:id="rId10"/>
        </w:object>
      </w:r>
    </w:p>
    <w:p w14:paraId="6AB16612" w14:textId="77777777" w:rsidR="000B6A79" w:rsidRPr="00A21EC7" w:rsidRDefault="000B6A79" w:rsidP="00A21EC7">
      <w:pPr>
        <w:pStyle w:val="Pa13"/>
        <w:spacing w:line="240" w:lineRule="auto"/>
        <w:ind w:left="360"/>
        <w:contextualSpacing/>
        <w:rPr>
          <w:rFonts w:ascii="Arial" w:hAnsi="Arial" w:cs="Arial"/>
          <w:color w:val="000000"/>
        </w:rPr>
      </w:pPr>
      <w:r w:rsidRPr="00A21EC7">
        <w:rPr>
          <w:rFonts w:ascii="Arial" w:hAnsi="Arial" w:cs="Arial"/>
          <w:color w:val="000000"/>
        </w:rPr>
        <w:t>B.</w:t>
      </w:r>
      <w:r w:rsidRPr="00A21EC7">
        <w:rPr>
          <w:rFonts w:ascii="Arial" w:hAnsi="Arial" w:cs="Arial"/>
          <w:color w:val="000000"/>
        </w:rPr>
        <w:tab/>
      </w:r>
      <w:r w:rsidR="00A30D71" w:rsidRPr="00A21EC7">
        <w:rPr>
          <w:rFonts w:ascii="Arial" w:hAnsi="Arial"/>
          <w:color w:val="000000"/>
          <w:position w:val="-10"/>
        </w:rPr>
        <w:object w:dxaOrig="1100" w:dyaOrig="360" w14:anchorId="757786CD">
          <v:shape id="_x0000_i1026" type="#_x0000_t75" style="width:55.2pt;height:18.4pt" o:ole="">
            <v:imagedata r:id="rId11" o:title=""/>
          </v:shape>
          <o:OLEObject Type="Embed" ProgID="Equation.3" ShapeID="_x0000_i1026" DrawAspect="Content" ObjectID="_1314707890" r:id="rId12"/>
        </w:object>
      </w:r>
      <w:r w:rsidRPr="00A21EC7">
        <w:rPr>
          <w:rFonts w:ascii="Arial" w:hAnsi="Arial" w:cs="Arial"/>
          <w:color w:val="000000"/>
        </w:rPr>
        <w:t xml:space="preserve"> </w:t>
      </w:r>
    </w:p>
    <w:p w14:paraId="3F258EBD" w14:textId="7965EC2E" w:rsidR="00A30D71" w:rsidRPr="00A21EC7" w:rsidRDefault="000B6A79" w:rsidP="00A21EC7">
      <w:pPr>
        <w:autoSpaceDE w:val="0"/>
        <w:autoSpaceDN w:val="0"/>
        <w:adjustRightInd w:val="0"/>
        <w:ind w:left="360"/>
        <w:rPr>
          <w:rFonts w:ascii="Arial" w:hAnsi="Arial"/>
          <w:color w:val="000000"/>
        </w:rPr>
      </w:pPr>
      <w:r w:rsidRPr="00A21EC7">
        <w:rPr>
          <w:rFonts w:ascii="Arial" w:hAnsi="Arial"/>
          <w:color w:val="000000"/>
        </w:rPr>
        <w:t>C.</w:t>
      </w:r>
      <w:r w:rsidRPr="00A21EC7">
        <w:rPr>
          <w:rFonts w:ascii="Arial" w:hAnsi="Arial"/>
          <w:color w:val="000000"/>
        </w:rPr>
        <w:tab/>
      </w:r>
      <w:r w:rsidR="00A30D71" w:rsidRPr="00A21EC7">
        <w:rPr>
          <w:rFonts w:ascii="Arial" w:hAnsi="Arial"/>
          <w:color w:val="000000"/>
          <w:position w:val="-10"/>
        </w:rPr>
        <w:object w:dxaOrig="1579" w:dyaOrig="360" w14:anchorId="320852A5">
          <v:shape id="_x0000_i1027" type="#_x0000_t75" style="width:78.4pt;height:18.4pt" o:ole="">
            <v:imagedata r:id="rId13" o:title=""/>
          </v:shape>
          <o:OLEObject Type="Embed" ProgID="Equation.3" ShapeID="_x0000_i1027" DrawAspect="Content" ObjectID="_1314707891" r:id="rId14"/>
        </w:object>
      </w:r>
      <w:r w:rsidR="00A30D71" w:rsidRPr="00A21EC7">
        <w:rPr>
          <w:rFonts w:ascii="Arial" w:hAnsi="Arial"/>
          <w:color w:val="000000"/>
        </w:rPr>
        <w:t xml:space="preserve">, </w:t>
      </w:r>
      <w:proofErr w:type="gramStart"/>
      <w:r w:rsidR="00A30D71" w:rsidRPr="00A21EC7">
        <w:rPr>
          <w:rFonts w:ascii="Arial" w:hAnsi="Arial"/>
          <w:color w:val="000000"/>
        </w:rPr>
        <w:t>noticing</w:t>
      </w:r>
      <w:proofErr w:type="gramEnd"/>
      <w:r w:rsidR="00A30D71" w:rsidRPr="00A21EC7">
        <w:rPr>
          <w:rFonts w:ascii="Arial" w:hAnsi="Arial"/>
          <w:color w:val="000000"/>
        </w:rPr>
        <w:t xml:space="preserve"> that for a real function, </w:t>
      </w:r>
      <w:r w:rsidR="00675847" w:rsidRPr="00A21EC7">
        <w:rPr>
          <w:rFonts w:ascii="Arial" w:hAnsi="Arial"/>
          <w:color w:val="000000"/>
          <w:position w:val="-10"/>
        </w:rPr>
        <w:object w:dxaOrig="1359" w:dyaOrig="360" w14:anchorId="1E16B1EA">
          <v:shape id="_x0000_i1028" type="#_x0000_t75" style="width:68pt;height:18.4pt" o:ole="">
            <v:imagedata r:id="rId15" o:title=""/>
          </v:shape>
          <o:OLEObject Type="Embed" ProgID="Equation.3" ShapeID="_x0000_i1028" DrawAspect="Content" ObjectID="_1314707892" r:id="rId16"/>
        </w:object>
      </w:r>
    </w:p>
    <w:p w14:paraId="25B06BF9" w14:textId="77777777" w:rsidR="00FF1B0C" w:rsidRPr="00A21EC7" w:rsidRDefault="00FF1B0C" w:rsidP="00A21EC7">
      <w:pPr>
        <w:autoSpaceDE w:val="0"/>
        <w:autoSpaceDN w:val="0"/>
        <w:adjustRightInd w:val="0"/>
        <w:rPr>
          <w:rFonts w:ascii="Arial" w:hAnsi="Arial" w:cs="Times New Roman"/>
        </w:rPr>
      </w:pPr>
    </w:p>
    <w:p w14:paraId="700F8C6A" w14:textId="64A7C432" w:rsidR="000B6A79" w:rsidRPr="00A21EC7" w:rsidRDefault="000B6A79" w:rsidP="00A21EC7">
      <w:pPr>
        <w:autoSpaceDE w:val="0"/>
        <w:autoSpaceDN w:val="0"/>
        <w:adjustRightInd w:val="0"/>
        <w:ind w:left="360" w:hanging="360"/>
        <w:rPr>
          <w:rFonts w:ascii="Arial" w:hAnsi="Arial" w:cs="Times New Roman"/>
        </w:rPr>
      </w:pPr>
      <w:r w:rsidRPr="00A21EC7">
        <w:rPr>
          <w:rFonts w:ascii="Arial" w:hAnsi="Arial" w:cs="Times New Roman"/>
        </w:rPr>
        <w:t>2.</w:t>
      </w:r>
      <w:r w:rsidRPr="00A21EC7">
        <w:rPr>
          <w:rFonts w:ascii="Arial" w:hAnsi="Arial" w:cs="Times New Roman"/>
        </w:rPr>
        <w:tab/>
        <w:t>What are the requirements for an acceptable wavefunction?</w:t>
      </w:r>
    </w:p>
    <w:p w14:paraId="5E81B2C2" w14:textId="3CBC87FD" w:rsidR="00675847" w:rsidRPr="00A21EC7" w:rsidRDefault="00AF3611" w:rsidP="00A21EC7">
      <w:pPr>
        <w:autoSpaceDE w:val="0"/>
        <w:autoSpaceDN w:val="0"/>
        <w:adjustRightInd w:val="0"/>
        <w:ind w:left="360"/>
        <w:rPr>
          <w:rFonts w:ascii="Arial" w:hAnsi="Arial" w:cs="Times New Roman"/>
        </w:rPr>
      </w:pPr>
      <w:r w:rsidRPr="00A21EC7">
        <w:rPr>
          <w:rFonts w:ascii="Arial" w:hAnsi="Arial"/>
          <w:color w:val="000000"/>
        </w:rPr>
        <w:t>Since</w:t>
      </w:r>
      <w:r w:rsidR="00675847" w:rsidRPr="00A21EC7">
        <w:rPr>
          <w:rFonts w:ascii="Arial" w:hAnsi="Arial" w:cs="Times New Roman"/>
        </w:rPr>
        <w:t xml:space="preserve"> </w:t>
      </w:r>
      <w:r w:rsidRPr="00A21EC7">
        <w:rPr>
          <w:rFonts w:ascii="Arial" w:hAnsi="Arial"/>
          <w:color w:val="000000"/>
          <w:position w:val="-16"/>
        </w:rPr>
        <w:object w:dxaOrig="1180" w:dyaOrig="440" w14:anchorId="4C97DDD8">
          <v:shape id="_x0000_i1029" type="#_x0000_t75" style="width:59.2pt;height:21.6pt" o:ole="">
            <v:imagedata r:id="rId17" o:title=""/>
          </v:shape>
          <o:OLEObject Type="Embed" ProgID="Equation.3" ShapeID="_x0000_i1029" DrawAspect="Content" ObjectID="_1314707893" r:id="rId18"/>
        </w:object>
      </w:r>
      <w:r w:rsidR="00A21EC7">
        <w:rPr>
          <w:rFonts w:ascii="Arial" w:hAnsi="Arial"/>
          <w:color w:val="000000"/>
          <w:position w:val="-16"/>
        </w:rPr>
        <w:t xml:space="preserve"> </w:t>
      </w:r>
      <w:r w:rsidRPr="00A21EC7">
        <w:rPr>
          <w:rFonts w:ascii="Arial" w:hAnsi="Arial"/>
          <w:color w:val="000000"/>
        </w:rPr>
        <w:t xml:space="preserve">represents the probability density for finding the particle, the </w:t>
      </w:r>
      <w:proofErr w:type="spellStart"/>
      <w:r w:rsidRPr="00A21EC7">
        <w:rPr>
          <w:rFonts w:ascii="Arial" w:hAnsi="Arial"/>
          <w:color w:val="000000"/>
        </w:rPr>
        <w:t>wavefunction</w:t>
      </w:r>
      <w:proofErr w:type="spellEnd"/>
      <w:r w:rsidRPr="00A21EC7">
        <w:rPr>
          <w:rFonts w:ascii="Arial" w:hAnsi="Arial"/>
          <w:color w:val="000000"/>
          <w:position w:val="-4"/>
        </w:rPr>
        <w:object w:dxaOrig="279" w:dyaOrig="260" w14:anchorId="14C8DB8D">
          <v:shape id="_x0000_i1030" type="#_x0000_t75" style="width:14.4pt;height:12.8pt" o:ole="">
            <v:imagedata r:id="rId19" o:title=""/>
          </v:shape>
          <o:OLEObject Type="Embed" ProgID="Equation.3" ShapeID="_x0000_i1030" DrawAspect="Content" ObjectID="_1314707894" r:id="rId20"/>
        </w:object>
      </w:r>
      <w:r w:rsidRPr="00A21EC7">
        <w:rPr>
          <w:rFonts w:ascii="Arial" w:hAnsi="Arial"/>
          <w:color w:val="000000"/>
        </w:rPr>
        <w:t xml:space="preserve">itself must meet the following requirements: (1) finite (or </w:t>
      </w:r>
      <w:proofErr w:type="spellStart"/>
      <w:r w:rsidRPr="00A21EC7">
        <w:rPr>
          <w:rFonts w:ascii="Arial" w:hAnsi="Arial"/>
          <w:color w:val="000000"/>
        </w:rPr>
        <w:t>quadratically</w:t>
      </w:r>
      <w:proofErr w:type="spellEnd"/>
      <w:r w:rsidRPr="00A21EC7">
        <w:rPr>
          <w:rFonts w:ascii="Arial" w:hAnsi="Arial"/>
          <w:color w:val="000000"/>
        </w:rPr>
        <w:t xml:space="preserve"> </w:t>
      </w:r>
      <w:proofErr w:type="spellStart"/>
      <w:r w:rsidRPr="00A21EC7">
        <w:rPr>
          <w:rFonts w:ascii="Arial" w:hAnsi="Arial"/>
          <w:color w:val="000000"/>
        </w:rPr>
        <w:t>integrable</w:t>
      </w:r>
      <w:proofErr w:type="spellEnd"/>
      <w:r w:rsidRPr="00A21EC7">
        <w:rPr>
          <w:rFonts w:ascii="Arial" w:hAnsi="Arial"/>
          <w:color w:val="000000"/>
        </w:rPr>
        <w:t>); (2) single valued</w:t>
      </w:r>
      <w:proofErr w:type="gramStart"/>
      <w:r w:rsidRPr="00A21EC7">
        <w:rPr>
          <w:rFonts w:ascii="Arial" w:hAnsi="Arial"/>
          <w:color w:val="000000"/>
        </w:rPr>
        <w:t>;</w:t>
      </w:r>
      <w:proofErr w:type="gramEnd"/>
      <w:r w:rsidRPr="00A21EC7">
        <w:rPr>
          <w:rFonts w:ascii="Arial" w:hAnsi="Arial"/>
          <w:color w:val="000000"/>
        </w:rPr>
        <w:t xml:space="preserve"> and (3) continuous.</w:t>
      </w:r>
    </w:p>
    <w:p w14:paraId="366A439B" w14:textId="77777777" w:rsidR="00FF1B0C" w:rsidRPr="00A21EC7" w:rsidRDefault="00FF1B0C" w:rsidP="00A21EC7">
      <w:pPr>
        <w:autoSpaceDE w:val="0"/>
        <w:autoSpaceDN w:val="0"/>
        <w:adjustRightInd w:val="0"/>
        <w:rPr>
          <w:rFonts w:ascii="Arial" w:hAnsi="Arial" w:cs="Times New Roman"/>
        </w:rPr>
      </w:pPr>
    </w:p>
    <w:p w14:paraId="7AEDBBF1" w14:textId="7D264528" w:rsidR="009102B2" w:rsidRPr="00A21EC7" w:rsidRDefault="000B6A79" w:rsidP="00A21EC7">
      <w:pPr>
        <w:autoSpaceDE w:val="0"/>
        <w:autoSpaceDN w:val="0"/>
        <w:adjustRightInd w:val="0"/>
        <w:ind w:left="360" w:hanging="360"/>
        <w:rPr>
          <w:rFonts w:ascii="Arial" w:hAnsi="Arial" w:cs="Times New Roman"/>
        </w:rPr>
      </w:pPr>
      <w:r w:rsidRPr="00A21EC7">
        <w:rPr>
          <w:rFonts w:ascii="Arial" w:hAnsi="Arial" w:cs="Times New Roman"/>
        </w:rPr>
        <w:t>3</w:t>
      </w:r>
      <w:r w:rsidR="001B4830" w:rsidRPr="00A21EC7">
        <w:rPr>
          <w:rFonts w:ascii="Arial" w:hAnsi="Arial" w:cs="Times New Roman"/>
        </w:rPr>
        <w:t>.</w:t>
      </w:r>
      <w:r w:rsidR="001B4830" w:rsidRPr="00A21EC7">
        <w:rPr>
          <w:rFonts w:ascii="Arial" w:hAnsi="Arial" w:cs="Times New Roman"/>
        </w:rPr>
        <w:tab/>
      </w:r>
      <w:r w:rsidR="009A1833" w:rsidRPr="00A21EC7">
        <w:rPr>
          <w:rFonts w:ascii="Arial" w:hAnsi="Arial" w:cs="Times New Roman"/>
        </w:rPr>
        <w:t>Which of the following is an acceptable wave function</w:t>
      </w:r>
      <w:r w:rsidR="00C86A8B" w:rsidRPr="00A21EC7">
        <w:rPr>
          <w:rFonts w:ascii="Arial" w:hAnsi="Arial" w:cs="Times New Roman"/>
        </w:rPr>
        <w:t xml:space="preserve"> </w:t>
      </w:r>
      <w:r w:rsidR="00C86A8B" w:rsidRPr="00A21EC7">
        <w:rPr>
          <w:rFonts w:ascii="Arial" w:hAnsi="Arial" w:cs="TimesNewRomanPSMT"/>
        </w:rPr>
        <w:t xml:space="preserve">over </w:t>
      </w:r>
      <w:r w:rsidR="00C968B9" w:rsidRPr="00A21EC7">
        <w:rPr>
          <w:rFonts w:ascii="Arial" w:hAnsi="Arial" w:cs="TimesNewRomanPSMT"/>
        </w:rPr>
        <w:t>the indicated interval</w:t>
      </w:r>
      <w:r w:rsidR="009A1833" w:rsidRPr="00A21EC7">
        <w:rPr>
          <w:rFonts w:ascii="Arial" w:hAnsi="Arial" w:cs="Times New Roman"/>
        </w:rPr>
        <w:t>?</w:t>
      </w:r>
    </w:p>
    <w:p w14:paraId="0D501560" w14:textId="77777777" w:rsidR="009102B2" w:rsidRPr="00A21EC7" w:rsidRDefault="009102B2" w:rsidP="00A21EC7">
      <w:pPr>
        <w:pStyle w:val="ListParagraph"/>
        <w:rPr>
          <w:rFonts w:ascii="Arial" w:hAnsi="Arial" w:cs="Times New Roman"/>
        </w:rPr>
      </w:pPr>
    </w:p>
    <w:p w14:paraId="62BD23F2" w14:textId="56FDFD41" w:rsidR="00C968B9" w:rsidRPr="00A21EC7" w:rsidRDefault="00C968B9" w:rsidP="00A21EC7">
      <w:pPr>
        <w:ind w:left="360"/>
        <w:contextualSpacing/>
        <w:rPr>
          <w:rFonts w:ascii="Arial" w:hAnsi="Arial"/>
          <w:color w:val="000000"/>
        </w:rPr>
      </w:pPr>
      <w:r w:rsidRPr="00A21EC7">
        <w:rPr>
          <w:rFonts w:ascii="Arial" w:hAnsi="Arial"/>
          <w:color w:val="000000"/>
        </w:rPr>
        <w:t>A.</w:t>
      </w:r>
      <w:r w:rsidRPr="00A21EC7">
        <w:rPr>
          <w:rFonts w:ascii="Arial" w:hAnsi="Arial"/>
          <w:color w:val="000000"/>
        </w:rPr>
        <w:tab/>
      </w:r>
      <w:r w:rsidR="00213C41" w:rsidRPr="00A21EC7">
        <w:rPr>
          <w:rFonts w:ascii="Arial" w:hAnsi="Arial"/>
          <w:color w:val="000000"/>
          <w:position w:val="-24"/>
        </w:rPr>
        <w:object w:dxaOrig="2040" w:dyaOrig="620" w14:anchorId="0B9AD382">
          <v:shape id="_x0000_i1031" type="#_x0000_t75" style="width:102.4pt;height:30.4pt" o:ole="">
            <v:imagedata r:id="rId21" o:title=""/>
          </v:shape>
          <o:OLEObject Type="Embed" ProgID="Equation.3" ShapeID="_x0000_i1031" DrawAspect="Content" ObjectID="_1314707895" r:id="rId22"/>
        </w:object>
      </w:r>
    </w:p>
    <w:p w14:paraId="674DF40C" w14:textId="1D8295D5" w:rsidR="00AF3611" w:rsidRPr="00A21EC7" w:rsidRDefault="00AF3611" w:rsidP="00A21EC7">
      <w:pPr>
        <w:contextualSpacing/>
        <w:rPr>
          <w:rFonts w:ascii="Arial" w:hAnsi="Arial"/>
          <w:color w:val="000000"/>
        </w:rPr>
      </w:pPr>
      <w:r w:rsidRPr="00A21EC7">
        <w:rPr>
          <w:rFonts w:ascii="Arial" w:hAnsi="Arial"/>
          <w:color w:val="000000"/>
        </w:rPr>
        <w:tab/>
      </w:r>
      <w:r w:rsidRPr="00A21EC7">
        <w:rPr>
          <w:rFonts w:ascii="Arial" w:hAnsi="Arial"/>
          <w:color w:val="000000"/>
          <w:position w:val="-24"/>
        </w:rPr>
        <w:object w:dxaOrig="240" w:dyaOrig="620" w14:anchorId="7812CD83">
          <v:shape id="_x0000_i1032" type="#_x0000_t75" style="width:12pt;height:30.4pt" o:ole="">
            <v:imagedata r:id="rId23" o:title=""/>
          </v:shape>
          <o:OLEObject Type="Embed" ProgID="Equation.3" ShapeID="_x0000_i1032" DrawAspect="Content" ObjectID="_1314707896" r:id="rId24"/>
        </w:object>
      </w:r>
      <w:r w:rsidRPr="00A21EC7">
        <w:rPr>
          <w:rFonts w:ascii="Arial" w:hAnsi="Arial"/>
          <w:color w:val="000000"/>
        </w:rPr>
        <w:t xml:space="preserve"> </w:t>
      </w:r>
      <w:proofErr w:type="gramStart"/>
      <w:r w:rsidRPr="00A21EC7">
        <w:rPr>
          <w:rFonts w:ascii="Arial" w:hAnsi="Arial"/>
          <w:color w:val="000000"/>
        </w:rPr>
        <w:t>is</w:t>
      </w:r>
      <w:proofErr w:type="gramEnd"/>
      <w:r w:rsidRPr="00A21EC7">
        <w:rPr>
          <w:rFonts w:ascii="Arial" w:hAnsi="Arial"/>
          <w:color w:val="000000"/>
        </w:rPr>
        <w:t xml:space="preserve"> not an acceptable wavefunction since it approaches infinity as x</w:t>
      </w:r>
      <w:r w:rsidR="00A21EC7">
        <w:rPr>
          <w:rFonts w:ascii="Arial" w:hAnsi="Arial"/>
          <w:color w:val="000000"/>
        </w:rPr>
        <w:t xml:space="preserve"> </w:t>
      </w:r>
      <w:r w:rsidRPr="00A21EC7">
        <w:rPr>
          <w:rFonts w:ascii="Arial" w:hAnsi="Arial"/>
          <w:color w:val="000000"/>
        </w:rPr>
        <w:t>=</w:t>
      </w:r>
      <w:r w:rsidR="00A21EC7">
        <w:rPr>
          <w:rFonts w:ascii="Arial" w:hAnsi="Arial"/>
          <w:color w:val="000000"/>
        </w:rPr>
        <w:t xml:space="preserve"> </w:t>
      </w:r>
      <w:r w:rsidRPr="00A21EC7">
        <w:rPr>
          <w:rFonts w:ascii="Arial" w:hAnsi="Arial"/>
          <w:color w:val="000000"/>
        </w:rPr>
        <w:t>0.</w:t>
      </w:r>
    </w:p>
    <w:p w14:paraId="05B13B8A" w14:textId="77777777" w:rsidR="00AF3611" w:rsidRPr="00A21EC7" w:rsidRDefault="00AF3611" w:rsidP="00A21EC7">
      <w:pPr>
        <w:contextualSpacing/>
        <w:rPr>
          <w:rFonts w:ascii="Arial" w:hAnsi="Arial"/>
          <w:color w:val="000000"/>
        </w:rPr>
      </w:pPr>
    </w:p>
    <w:p w14:paraId="11EAE522" w14:textId="74C3A934" w:rsidR="00C968B9" w:rsidRPr="00A21EC7" w:rsidRDefault="00C968B9" w:rsidP="00A21EC7">
      <w:pPr>
        <w:pStyle w:val="Pa13"/>
        <w:spacing w:line="240" w:lineRule="auto"/>
        <w:ind w:left="360"/>
        <w:contextualSpacing/>
        <w:rPr>
          <w:rFonts w:ascii="Arial" w:hAnsi="Arial" w:cs="Arial"/>
          <w:color w:val="000000"/>
        </w:rPr>
      </w:pPr>
      <w:r w:rsidRPr="00A21EC7">
        <w:rPr>
          <w:rFonts w:ascii="Arial" w:hAnsi="Arial" w:cs="Arial"/>
          <w:color w:val="000000"/>
        </w:rPr>
        <w:t>B.</w:t>
      </w:r>
      <w:r w:rsidRPr="00A21EC7">
        <w:rPr>
          <w:rFonts w:ascii="Arial" w:hAnsi="Arial" w:cs="Arial"/>
          <w:color w:val="000000"/>
        </w:rPr>
        <w:tab/>
      </w:r>
      <w:r w:rsidR="00A21EC7" w:rsidRPr="00A21EC7">
        <w:rPr>
          <w:rFonts w:ascii="Arial" w:hAnsi="Arial"/>
          <w:color w:val="000000"/>
          <w:position w:val="-10"/>
        </w:rPr>
        <w:object w:dxaOrig="2720" w:dyaOrig="320" w14:anchorId="6AC73EB4">
          <v:shape id="_x0000_i1033" type="#_x0000_t75" style="width:136.8pt;height:16pt" o:ole="">
            <v:imagedata r:id="rId25" o:title=""/>
          </v:shape>
          <o:OLEObject Type="Embed" ProgID="Equation.3" ShapeID="_x0000_i1033" DrawAspect="Content" ObjectID="_1314707897" r:id="rId26"/>
        </w:object>
      </w:r>
      <w:r w:rsidRPr="00A21EC7">
        <w:rPr>
          <w:rFonts w:ascii="Arial" w:hAnsi="Arial" w:cs="Arial"/>
          <w:color w:val="000000"/>
        </w:rPr>
        <w:t xml:space="preserve"> </w:t>
      </w:r>
    </w:p>
    <w:p w14:paraId="3AD24519" w14:textId="6D4E6D6C" w:rsidR="009E0522" w:rsidRPr="00A21EC7" w:rsidRDefault="00A21EC7" w:rsidP="00A21EC7">
      <w:pPr>
        <w:ind w:left="720"/>
        <w:rPr>
          <w:rFonts w:ascii="Arial" w:hAnsi="Arial"/>
          <w:lang w:eastAsia="en-US"/>
        </w:rPr>
      </w:pPr>
      <w:r w:rsidRPr="00A21EC7">
        <w:rPr>
          <w:rFonts w:ascii="Arial" w:hAnsi="Arial"/>
          <w:color w:val="000000"/>
          <w:position w:val="-10"/>
        </w:rPr>
        <w:object w:dxaOrig="820" w:dyaOrig="320" w14:anchorId="6B9E144D">
          <v:shape id="_x0000_i1034" type="#_x0000_t75" style="width:40.8pt;height:16pt" o:ole="">
            <v:imagedata r:id="rId27" o:title=""/>
          </v:shape>
          <o:OLEObject Type="Embed" ProgID="Equation.3" ShapeID="_x0000_i1034" DrawAspect="Content" ObjectID="_1314707898" r:id="rId28"/>
        </w:object>
      </w:r>
      <w:r w:rsidR="009E0522" w:rsidRPr="00A21EC7">
        <w:rPr>
          <w:rFonts w:ascii="Arial" w:hAnsi="Arial"/>
          <w:color w:val="000000"/>
        </w:rPr>
        <w:t xml:space="preserve"> </w:t>
      </w:r>
      <w:proofErr w:type="gramStart"/>
      <w:r w:rsidR="009E0522" w:rsidRPr="00A21EC7">
        <w:rPr>
          <w:rFonts w:ascii="Arial" w:hAnsi="Arial"/>
          <w:color w:val="000000"/>
        </w:rPr>
        <w:t>is</w:t>
      </w:r>
      <w:proofErr w:type="gramEnd"/>
      <w:r w:rsidR="009E0522" w:rsidRPr="00A21EC7">
        <w:rPr>
          <w:rFonts w:ascii="Arial" w:hAnsi="Arial"/>
          <w:color w:val="000000"/>
        </w:rPr>
        <w:t xml:space="preserve"> an acceptable wavefunction since it meets all three requirements listed in question 2</w:t>
      </w:r>
      <w:r w:rsidR="00395115" w:rsidRPr="00A21EC7">
        <w:rPr>
          <w:rFonts w:ascii="Arial" w:hAnsi="Arial"/>
          <w:color w:val="000000"/>
        </w:rPr>
        <w:t xml:space="preserve"> in the specified domain</w:t>
      </w:r>
      <w:r w:rsidR="009E0522" w:rsidRPr="00A21EC7">
        <w:rPr>
          <w:rFonts w:ascii="Arial" w:hAnsi="Arial"/>
          <w:color w:val="000000"/>
        </w:rPr>
        <w:t>.</w:t>
      </w:r>
    </w:p>
    <w:p w14:paraId="35C2CD27" w14:textId="77777777" w:rsidR="009E0522" w:rsidRPr="00A21EC7" w:rsidRDefault="009E0522" w:rsidP="00A21EC7">
      <w:pPr>
        <w:rPr>
          <w:rFonts w:ascii="Arial" w:hAnsi="Arial"/>
          <w:lang w:eastAsia="en-US"/>
        </w:rPr>
      </w:pPr>
    </w:p>
    <w:p w14:paraId="7B651420" w14:textId="2E6F6EF5" w:rsidR="00C968B9" w:rsidRPr="00A21EC7" w:rsidRDefault="00C968B9" w:rsidP="00A21EC7">
      <w:pPr>
        <w:pStyle w:val="Pa13"/>
        <w:spacing w:line="240" w:lineRule="auto"/>
        <w:ind w:left="360"/>
        <w:contextualSpacing/>
        <w:rPr>
          <w:rFonts w:ascii="Arial" w:hAnsi="Arial" w:cs="Arial"/>
          <w:color w:val="000000"/>
        </w:rPr>
      </w:pPr>
      <w:r w:rsidRPr="00A21EC7">
        <w:rPr>
          <w:rFonts w:ascii="Arial" w:hAnsi="Arial" w:cs="Arial"/>
          <w:color w:val="000000"/>
        </w:rPr>
        <w:t>C.</w:t>
      </w:r>
      <w:r w:rsidRPr="00A21EC7">
        <w:rPr>
          <w:rFonts w:ascii="Arial" w:hAnsi="Arial" w:cs="Arial"/>
          <w:color w:val="000000"/>
        </w:rPr>
        <w:tab/>
      </w:r>
      <w:r w:rsidRPr="00A21EC7">
        <w:rPr>
          <w:rFonts w:ascii="Arial" w:hAnsi="Arial" w:cs="Arial"/>
          <w:noProof/>
          <w:color w:val="000000"/>
          <w:position w:val="-10"/>
        </w:rPr>
        <w:drawing>
          <wp:inline distT="0" distB="0" distL="0" distR="0" wp14:anchorId="131D3669" wp14:editId="5FAEF14B">
            <wp:extent cx="1544320" cy="238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0546B" w14:textId="125D6F96" w:rsidR="00E90749" w:rsidRPr="00A21EC7" w:rsidRDefault="00FF1B0C" w:rsidP="00A21EC7">
      <w:pPr>
        <w:ind w:left="720"/>
        <w:rPr>
          <w:rFonts w:ascii="Arial" w:hAnsi="Arial" w:cs="Times New Roman"/>
        </w:rPr>
      </w:pPr>
      <w:r w:rsidRPr="00A21EC7">
        <w:rPr>
          <w:rFonts w:ascii="Arial" w:hAnsi="Arial"/>
          <w:color w:val="000000"/>
          <w:position w:val="-6"/>
        </w:rPr>
        <w:object w:dxaOrig="360" w:dyaOrig="320" w14:anchorId="11D7DC21">
          <v:shape id="_x0000_i1035" type="#_x0000_t75" style="width:18.4pt;height:16pt" o:ole="">
            <v:imagedata r:id="rId30" o:title=""/>
          </v:shape>
          <o:OLEObject Type="Embed" ProgID="Equation.3" ShapeID="_x0000_i1035" DrawAspect="Content" ObjectID="_1314707899" r:id="rId31"/>
        </w:object>
      </w:r>
      <w:r w:rsidR="009E0522" w:rsidRPr="00A21EC7">
        <w:rPr>
          <w:rFonts w:ascii="Arial" w:hAnsi="Arial"/>
          <w:color w:val="000000"/>
        </w:rPr>
        <w:t xml:space="preserve"> </w:t>
      </w:r>
      <w:proofErr w:type="gramStart"/>
      <w:r w:rsidR="009E0522" w:rsidRPr="00A21EC7">
        <w:rPr>
          <w:rFonts w:ascii="Arial" w:hAnsi="Arial"/>
          <w:color w:val="000000"/>
        </w:rPr>
        <w:t>is</w:t>
      </w:r>
      <w:proofErr w:type="gramEnd"/>
      <w:r w:rsidR="009E0522" w:rsidRPr="00A21EC7">
        <w:rPr>
          <w:rFonts w:ascii="Arial" w:hAnsi="Arial"/>
          <w:color w:val="000000"/>
        </w:rPr>
        <w:t xml:space="preserve"> not an acceptable wavefunction since it approaches infinity as</w:t>
      </w:r>
      <w:r w:rsidRPr="00A21EC7">
        <w:rPr>
          <w:rFonts w:ascii="Arial" w:hAnsi="Arial"/>
          <w:color w:val="000000"/>
        </w:rPr>
        <w:t xml:space="preserve"> </w:t>
      </w:r>
      <w:r w:rsidRPr="00A21EC7">
        <w:rPr>
          <w:rFonts w:ascii="Arial" w:hAnsi="Arial"/>
          <w:color w:val="000000"/>
          <w:position w:val="-10"/>
        </w:rPr>
        <w:object w:dxaOrig="1780" w:dyaOrig="320" w14:anchorId="051F0708">
          <v:shape id="_x0000_i1036" type="#_x0000_t75" style="width:89.6pt;height:16pt" o:ole="">
            <v:imagedata r:id="rId32" o:title=""/>
          </v:shape>
          <o:OLEObject Type="Embed" ProgID="Equation.3" ShapeID="_x0000_i1036" DrawAspect="Content" ObjectID="_1314707900" r:id="rId33"/>
        </w:object>
      </w:r>
      <w:r w:rsidR="009E0522" w:rsidRPr="00A21EC7">
        <w:rPr>
          <w:rFonts w:ascii="Arial" w:hAnsi="Arial"/>
          <w:color w:val="000000"/>
        </w:rPr>
        <w:t xml:space="preserve"> .</w:t>
      </w:r>
    </w:p>
    <w:p w14:paraId="22EE7593" w14:textId="77777777" w:rsidR="00FF1B0C" w:rsidRPr="00A21EC7" w:rsidRDefault="00FF1B0C" w:rsidP="00A21EC7">
      <w:pPr>
        <w:pStyle w:val="ListParagraph"/>
        <w:rPr>
          <w:rFonts w:ascii="Arial" w:hAnsi="Arial" w:cs="Times New Roman"/>
        </w:rPr>
      </w:pPr>
    </w:p>
    <w:p w14:paraId="44397653" w14:textId="1DBDBEF3" w:rsidR="007D4E86" w:rsidRPr="00A21EC7" w:rsidRDefault="000B6A79" w:rsidP="00A21EC7">
      <w:pPr>
        <w:autoSpaceDE w:val="0"/>
        <w:autoSpaceDN w:val="0"/>
        <w:adjustRightInd w:val="0"/>
        <w:ind w:left="360" w:hanging="360"/>
        <w:rPr>
          <w:rFonts w:ascii="Arial" w:hAnsi="Arial" w:cs="Times New Roman"/>
        </w:rPr>
      </w:pPr>
      <w:r w:rsidRPr="00A21EC7">
        <w:rPr>
          <w:rFonts w:ascii="Arial" w:hAnsi="Arial" w:cs="Times New Roman"/>
        </w:rPr>
        <w:t>4</w:t>
      </w:r>
      <w:r w:rsidR="00150410" w:rsidRPr="00A21EC7">
        <w:rPr>
          <w:rFonts w:ascii="Arial" w:hAnsi="Arial" w:cs="Times New Roman"/>
        </w:rPr>
        <w:t>.</w:t>
      </w:r>
      <w:r w:rsidR="00150410" w:rsidRPr="00A21EC7">
        <w:rPr>
          <w:rFonts w:ascii="Arial" w:hAnsi="Arial" w:cs="Times New Roman"/>
        </w:rPr>
        <w:tab/>
      </w:r>
      <w:r w:rsidR="007D4E86" w:rsidRPr="00A21EC7">
        <w:rPr>
          <w:rFonts w:ascii="Arial" w:hAnsi="Arial" w:cs="Times New Roman"/>
        </w:rPr>
        <w:t>Which of the follo</w:t>
      </w:r>
      <w:r w:rsidR="000211A5" w:rsidRPr="00A21EC7">
        <w:rPr>
          <w:rFonts w:ascii="Arial" w:hAnsi="Arial" w:cs="Times New Roman"/>
        </w:rPr>
        <w:t xml:space="preserve">wing functions are normalizable </w:t>
      </w:r>
      <w:r w:rsidR="007D4E86" w:rsidRPr="00A21EC7">
        <w:rPr>
          <w:rFonts w:ascii="Arial" w:hAnsi="Arial" w:cs="Times New Roman"/>
        </w:rPr>
        <w:t>over the indicated intervals?</w:t>
      </w:r>
    </w:p>
    <w:p w14:paraId="75EEE89F" w14:textId="37664220" w:rsidR="00A55314" w:rsidRPr="00A21EC7" w:rsidRDefault="007D4E86" w:rsidP="00A21EC7">
      <w:pPr>
        <w:autoSpaceDE w:val="0"/>
        <w:autoSpaceDN w:val="0"/>
        <w:adjustRightInd w:val="0"/>
        <w:ind w:left="360"/>
        <w:rPr>
          <w:rFonts w:ascii="Arial" w:hAnsi="Arial" w:cs="Times New Roman"/>
        </w:rPr>
      </w:pPr>
      <w:r w:rsidRPr="00A21EC7">
        <w:rPr>
          <w:rFonts w:ascii="Arial" w:hAnsi="Arial" w:cs="Times New Roman"/>
        </w:rPr>
        <w:t>Normalize those fun</w:t>
      </w:r>
      <w:r w:rsidR="001B4830" w:rsidRPr="00A21EC7">
        <w:rPr>
          <w:rFonts w:ascii="Arial" w:hAnsi="Arial" w:cs="Times New Roman"/>
        </w:rPr>
        <w:t xml:space="preserve">ctions </w:t>
      </w:r>
      <w:r w:rsidR="00A428FE">
        <w:rPr>
          <w:rFonts w:ascii="Arial" w:hAnsi="Arial" w:cs="Times New Roman"/>
        </w:rPr>
        <w:t>that</w:t>
      </w:r>
      <w:r w:rsidR="001B4830" w:rsidRPr="00A21EC7">
        <w:rPr>
          <w:rFonts w:ascii="Arial" w:hAnsi="Arial" w:cs="Times New Roman"/>
        </w:rPr>
        <w:t xml:space="preserve"> can be normalized</w:t>
      </w:r>
      <w:r w:rsidR="00A428FE">
        <w:rPr>
          <w:rFonts w:ascii="Arial" w:hAnsi="Arial" w:cs="Times New Roman"/>
        </w:rPr>
        <w:t>.</w:t>
      </w:r>
      <w:r w:rsidR="001B4830" w:rsidRPr="00A21EC7">
        <w:rPr>
          <w:rFonts w:ascii="Arial" w:hAnsi="Arial" w:cs="Times New Roman"/>
        </w:rPr>
        <w:t xml:space="preserve"> (Hint: In normalizing wavefunctions, the integration is over all space in which the wave function is defined</w:t>
      </w:r>
      <w:r w:rsidR="00A428FE">
        <w:rPr>
          <w:rFonts w:ascii="Arial" w:hAnsi="Arial" w:cs="Times New Roman"/>
        </w:rPr>
        <w:t>.</w:t>
      </w:r>
      <w:r w:rsidR="001B4830" w:rsidRPr="00A21EC7">
        <w:rPr>
          <w:rFonts w:ascii="Arial" w:hAnsi="Arial" w:cs="Times New Roman"/>
        </w:rPr>
        <w:t>)</w:t>
      </w:r>
    </w:p>
    <w:p w14:paraId="695F1D16" w14:textId="77777777" w:rsidR="00A55314" w:rsidRPr="00A21EC7" w:rsidRDefault="00A55314" w:rsidP="00A21EC7">
      <w:pPr>
        <w:contextualSpacing/>
        <w:rPr>
          <w:rFonts w:ascii="Arial" w:hAnsi="Arial"/>
          <w:color w:val="000000"/>
        </w:rPr>
      </w:pPr>
    </w:p>
    <w:p w14:paraId="3C34A448" w14:textId="77777777" w:rsidR="007D4E86" w:rsidRPr="00A21EC7" w:rsidRDefault="007D4E86" w:rsidP="00A21EC7">
      <w:pPr>
        <w:ind w:left="360"/>
        <w:contextualSpacing/>
        <w:rPr>
          <w:rFonts w:ascii="Arial" w:hAnsi="Arial"/>
          <w:color w:val="000000"/>
        </w:rPr>
      </w:pPr>
      <w:r w:rsidRPr="00A21EC7">
        <w:rPr>
          <w:rFonts w:ascii="Arial" w:hAnsi="Arial"/>
          <w:color w:val="000000"/>
        </w:rPr>
        <w:t>A.</w:t>
      </w:r>
      <w:r w:rsidRPr="00A21EC7">
        <w:rPr>
          <w:rFonts w:ascii="Arial" w:hAnsi="Arial"/>
          <w:color w:val="000000"/>
        </w:rPr>
        <w:tab/>
      </w:r>
      <w:r w:rsidR="002253D4" w:rsidRPr="00A21EC7">
        <w:rPr>
          <w:rFonts w:ascii="Arial" w:hAnsi="Arial"/>
          <w:color w:val="000000"/>
          <w:position w:val="-10"/>
        </w:rPr>
        <w:object w:dxaOrig="2400" w:dyaOrig="360" w14:anchorId="51EC6BA9">
          <v:shape id="_x0000_i1037" type="#_x0000_t75" style="width:120pt;height:18.4pt" o:ole="">
            <v:imagedata r:id="rId34" o:title=""/>
          </v:shape>
          <o:OLEObject Type="Embed" ProgID="Equation.3" ShapeID="_x0000_i1037" DrawAspect="Content" ObjectID="_1314707901" r:id="rId35"/>
        </w:object>
      </w:r>
    </w:p>
    <w:p w14:paraId="6597433D" w14:textId="010F6A19" w:rsidR="00DD7AFC" w:rsidRPr="00A21EC7" w:rsidRDefault="00DD7AFC" w:rsidP="00A21EC7">
      <w:pPr>
        <w:ind w:left="720"/>
        <w:contextualSpacing/>
        <w:rPr>
          <w:rFonts w:ascii="Arial" w:hAnsi="Arial"/>
          <w:color w:val="000000"/>
        </w:rPr>
      </w:pPr>
      <w:r w:rsidRPr="00A21EC7">
        <w:rPr>
          <w:rFonts w:ascii="Arial" w:hAnsi="Arial"/>
          <w:color w:val="000000"/>
        </w:rPr>
        <w:t>The function is finite everywhere, and thus normalizable.</w:t>
      </w:r>
    </w:p>
    <w:p w14:paraId="7E0B5D85" w14:textId="77777777" w:rsidR="00A21EC7" w:rsidRDefault="00DD7AFC" w:rsidP="00A21EC7">
      <w:pPr>
        <w:ind w:left="720"/>
        <w:contextualSpacing/>
        <w:rPr>
          <w:rFonts w:ascii="Arial" w:hAnsi="Arial"/>
          <w:color w:val="000000"/>
        </w:rPr>
      </w:pPr>
      <w:r w:rsidRPr="00A21EC7">
        <w:rPr>
          <w:rFonts w:ascii="Arial" w:hAnsi="Arial"/>
          <w:color w:val="000000"/>
        </w:rPr>
        <w:lastRenderedPageBreak/>
        <w:t xml:space="preserve">Given </w:t>
      </w:r>
      <w:r w:rsidRPr="00A21EC7">
        <w:rPr>
          <w:rFonts w:ascii="Arial" w:hAnsi="Arial"/>
          <w:color w:val="000000"/>
          <w:position w:val="-32"/>
        </w:rPr>
        <w:object w:dxaOrig="5220" w:dyaOrig="760" w14:anchorId="5EFFD92A">
          <v:shape id="_x0000_i1038" type="#_x0000_t75" style="width:260.8pt;height:38.4pt" o:ole="">
            <v:imagedata r:id="rId36" o:title=""/>
          </v:shape>
          <o:OLEObject Type="Embed" ProgID="Equation.3" ShapeID="_x0000_i1038" DrawAspect="Content" ObjectID="_1314707902" r:id="rId37"/>
        </w:object>
      </w:r>
      <w:r w:rsidR="00A21EC7">
        <w:rPr>
          <w:rFonts w:ascii="Arial" w:hAnsi="Arial"/>
          <w:color w:val="000000"/>
        </w:rPr>
        <w:t>,</w:t>
      </w:r>
    </w:p>
    <w:p w14:paraId="15CF647A" w14:textId="77777777" w:rsidR="00A21EC7" w:rsidRDefault="00A21EC7" w:rsidP="00A21EC7">
      <w:pPr>
        <w:ind w:left="720"/>
        <w:contextualSpacing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t</w:t>
      </w:r>
      <w:r w:rsidR="00DD7AFC" w:rsidRPr="00A21EC7">
        <w:rPr>
          <w:rFonts w:ascii="Arial" w:hAnsi="Arial"/>
          <w:color w:val="000000"/>
        </w:rPr>
        <w:t>he</w:t>
      </w:r>
      <w:proofErr w:type="gramEnd"/>
      <w:r w:rsidR="00DD7AFC" w:rsidRPr="00A21EC7">
        <w:rPr>
          <w:rFonts w:ascii="Arial" w:hAnsi="Arial"/>
          <w:color w:val="000000"/>
        </w:rPr>
        <w:t xml:space="preserve"> normalization constant is </w:t>
      </w:r>
      <w:r w:rsidR="00DD7AFC" w:rsidRPr="00A21EC7">
        <w:rPr>
          <w:rFonts w:ascii="Arial" w:hAnsi="Arial"/>
          <w:color w:val="000000"/>
          <w:position w:val="-26"/>
        </w:rPr>
        <w:object w:dxaOrig="540" w:dyaOrig="700" w14:anchorId="713FC1C2">
          <v:shape id="_x0000_i1039" type="#_x0000_t75" style="width:27.2pt;height:34.4pt" o:ole="">
            <v:imagedata r:id="rId38" o:title=""/>
          </v:shape>
          <o:OLEObject Type="Embed" ProgID="Equation.3" ShapeID="_x0000_i1039" DrawAspect="Content" ObjectID="_1314707903" r:id="rId39"/>
        </w:object>
      </w:r>
      <w:r>
        <w:rPr>
          <w:rFonts w:ascii="Arial" w:hAnsi="Arial"/>
          <w:color w:val="000000"/>
        </w:rPr>
        <w:t>.</w:t>
      </w:r>
    </w:p>
    <w:p w14:paraId="7ACE44A1" w14:textId="6E232454" w:rsidR="002253D4" w:rsidRPr="00A21EC7" w:rsidRDefault="00DD7AFC" w:rsidP="002075B3">
      <w:pPr>
        <w:ind w:left="720"/>
        <w:contextualSpacing/>
        <w:rPr>
          <w:rFonts w:ascii="Arial" w:hAnsi="Arial"/>
          <w:color w:val="000000"/>
        </w:rPr>
      </w:pPr>
      <w:r w:rsidRPr="00A21EC7">
        <w:rPr>
          <w:rFonts w:ascii="Arial" w:hAnsi="Arial"/>
          <w:color w:val="000000"/>
        </w:rPr>
        <w:t xml:space="preserve">Thus, the normalized function is </w:t>
      </w:r>
      <w:r w:rsidR="00A234CF" w:rsidRPr="00A21EC7">
        <w:rPr>
          <w:rFonts w:ascii="Arial" w:hAnsi="Arial"/>
          <w:color w:val="000000"/>
          <w:position w:val="-26"/>
        </w:rPr>
        <w:object w:dxaOrig="1700" w:dyaOrig="700" w14:anchorId="07B846A7">
          <v:shape id="_x0000_i1040" type="#_x0000_t75" style="width:84.8pt;height:34.4pt" o:ole="">
            <v:imagedata r:id="rId40" o:title=""/>
          </v:shape>
          <o:OLEObject Type="Embed" ProgID="Equation.3" ShapeID="_x0000_i1040" DrawAspect="Content" ObjectID="_1314707904" r:id="rId41"/>
        </w:object>
      </w:r>
      <w:r w:rsidR="002075B3">
        <w:rPr>
          <w:rFonts w:ascii="Arial" w:hAnsi="Arial"/>
          <w:color w:val="000000"/>
        </w:rPr>
        <w:t>.</w:t>
      </w:r>
    </w:p>
    <w:p w14:paraId="562BD4FD" w14:textId="77777777" w:rsidR="002253D4" w:rsidRPr="00A21EC7" w:rsidRDefault="002253D4" w:rsidP="00A21EC7">
      <w:pPr>
        <w:pStyle w:val="Pa13"/>
        <w:spacing w:line="240" w:lineRule="auto"/>
        <w:ind w:firstLine="720"/>
        <w:contextualSpacing/>
        <w:rPr>
          <w:rFonts w:ascii="Arial" w:hAnsi="Arial" w:cs="Arial"/>
          <w:color w:val="000000"/>
        </w:rPr>
      </w:pPr>
    </w:p>
    <w:p w14:paraId="458F106B" w14:textId="77777777" w:rsidR="00213C41" w:rsidRPr="00A21EC7" w:rsidRDefault="007D4E86" w:rsidP="002075B3">
      <w:pPr>
        <w:pStyle w:val="Pa13"/>
        <w:spacing w:line="240" w:lineRule="auto"/>
        <w:ind w:left="360"/>
        <w:contextualSpacing/>
        <w:rPr>
          <w:rFonts w:ascii="Arial" w:hAnsi="Arial"/>
          <w:color w:val="000000"/>
        </w:rPr>
      </w:pPr>
      <w:r w:rsidRPr="00A21EC7">
        <w:rPr>
          <w:rFonts w:ascii="Arial" w:hAnsi="Arial" w:cs="Arial"/>
          <w:color w:val="000000"/>
        </w:rPr>
        <w:t>B.</w:t>
      </w:r>
      <w:r w:rsidRPr="00A21EC7">
        <w:rPr>
          <w:rFonts w:ascii="Arial" w:hAnsi="Arial" w:cs="Arial"/>
          <w:color w:val="000000"/>
        </w:rPr>
        <w:tab/>
      </w:r>
      <w:r w:rsidR="002253D4" w:rsidRPr="00A21EC7">
        <w:rPr>
          <w:rFonts w:ascii="Arial" w:hAnsi="Arial"/>
          <w:color w:val="000000"/>
          <w:position w:val="-14"/>
        </w:rPr>
        <w:object w:dxaOrig="3140" w:dyaOrig="400" w14:anchorId="29842FB9">
          <v:shape id="_x0000_i1041" type="#_x0000_t75" style="width:156.8pt;height:20pt" o:ole="">
            <v:imagedata r:id="rId42" o:title=""/>
          </v:shape>
          <o:OLEObject Type="Embed" ProgID="Equation.3" ShapeID="_x0000_i1041" DrawAspect="Content" ObjectID="_1314707905" r:id="rId43"/>
        </w:object>
      </w:r>
    </w:p>
    <w:p w14:paraId="4A8F300D" w14:textId="6903A169" w:rsidR="007D4E86" w:rsidRPr="00A21EC7" w:rsidRDefault="00213C41" w:rsidP="00A21EC7">
      <w:pPr>
        <w:pStyle w:val="Pa13"/>
        <w:spacing w:line="240" w:lineRule="auto"/>
        <w:ind w:firstLine="720"/>
        <w:contextualSpacing/>
        <w:rPr>
          <w:rFonts w:ascii="Arial" w:hAnsi="Arial" w:cs="Arial"/>
          <w:color w:val="000000"/>
        </w:rPr>
      </w:pPr>
      <w:r w:rsidRPr="00A21EC7">
        <w:rPr>
          <w:rFonts w:ascii="Arial" w:hAnsi="Arial"/>
          <w:color w:val="000000"/>
        </w:rPr>
        <w:t xml:space="preserve">The function </w:t>
      </w:r>
      <w:r w:rsidR="004C38CA" w:rsidRPr="00A21EC7">
        <w:rPr>
          <w:rFonts w:ascii="Arial" w:hAnsi="Arial"/>
          <w:color w:val="000000"/>
          <w:position w:val="-14"/>
        </w:rPr>
        <w:object w:dxaOrig="1080" w:dyaOrig="400" w14:anchorId="2539221A">
          <v:shape id="_x0000_i1042" type="#_x0000_t75" style="width:54.4pt;height:20pt" o:ole="">
            <v:imagedata r:id="rId44" o:title=""/>
          </v:shape>
          <o:OLEObject Type="Embed" ProgID="Equation.3" ShapeID="_x0000_i1042" DrawAspect="Content" ObjectID="_1314707906" r:id="rId45"/>
        </w:object>
      </w:r>
      <w:r w:rsidR="00A428FE">
        <w:rPr>
          <w:rFonts w:ascii="Arial" w:hAnsi="Arial"/>
          <w:color w:val="000000"/>
          <w:position w:val="-14"/>
        </w:rPr>
        <w:t xml:space="preserve"> </w:t>
      </w:r>
      <w:r w:rsidRPr="00A21EC7">
        <w:rPr>
          <w:rFonts w:ascii="Arial" w:hAnsi="Arial"/>
          <w:color w:val="000000"/>
        </w:rPr>
        <w:t xml:space="preserve">is infinite at </w:t>
      </w:r>
      <w:r w:rsidR="004C38CA" w:rsidRPr="00A21EC7">
        <w:rPr>
          <w:rFonts w:ascii="Arial" w:hAnsi="Arial"/>
          <w:color w:val="000000"/>
          <w:position w:val="-6"/>
        </w:rPr>
        <w:object w:dxaOrig="639" w:dyaOrig="220" w14:anchorId="2359092D">
          <v:shape id="_x0000_i1043" type="#_x0000_t75" style="width:32pt;height:11.2pt" o:ole="">
            <v:imagedata r:id="rId46" o:title=""/>
          </v:shape>
          <o:OLEObject Type="Embed" ProgID="Equation.3" ShapeID="_x0000_i1043" DrawAspect="Content" ObjectID="_1314707907" r:id="rId47"/>
        </w:object>
      </w:r>
      <w:r w:rsidRPr="00A21EC7">
        <w:rPr>
          <w:rFonts w:ascii="Arial" w:hAnsi="Arial"/>
          <w:color w:val="000000"/>
        </w:rPr>
        <w:t>, and thus not normalizable</w:t>
      </w:r>
      <w:r w:rsidR="002075B3">
        <w:rPr>
          <w:rFonts w:ascii="Arial" w:hAnsi="Arial"/>
          <w:color w:val="000000"/>
        </w:rPr>
        <w:t>.</w:t>
      </w:r>
      <w:r w:rsidR="007D4E86" w:rsidRPr="00A21EC7">
        <w:rPr>
          <w:rFonts w:ascii="Arial" w:hAnsi="Arial" w:cs="Arial"/>
          <w:color w:val="000000"/>
        </w:rPr>
        <w:t xml:space="preserve"> </w:t>
      </w:r>
    </w:p>
    <w:p w14:paraId="2D8712A5" w14:textId="77777777" w:rsidR="00E13598" w:rsidRPr="00A21EC7" w:rsidRDefault="00E13598" w:rsidP="00A21EC7">
      <w:pPr>
        <w:rPr>
          <w:rFonts w:ascii="Arial" w:hAnsi="Arial"/>
          <w:lang w:eastAsia="en-US"/>
        </w:rPr>
      </w:pPr>
    </w:p>
    <w:p w14:paraId="72335104" w14:textId="153FA5D2" w:rsidR="007D4E86" w:rsidRPr="00A21EC7" w:rsidRDefault="007D4E86" w:rsidP="002075B3">
      <w:pPr>
        <w:pStyle w:val="Pa13"/>
        <w:spacing w:line="240" w:lineRule="auto"/>
        <w:ind w:left="360"/>
        <w:contextualSpacing/>
        <w:rPr>
          <w:rFonts w:ascii="Arial" w:hAnsi="Arial" w:cs="Arial"/>
          <w:color w:val="000000"/>
        </w:rPr>
      </w:pPr>
      <w:r w:rsidRPr="00A21EC7">
        <w:rPr>
          <w:rFonts w:ascii="Arial" w:hAnsi="Arial" w:cs="Arial"/>
          <w:color w:val="000000"/>
        </w:rPr>
        <w:t xml:space="preserve">C. </w:t>
      </w:r>
      <w:r w:rsidRPr="00A21EC7">
        <w:rPr>
          <w:rFonts w:ascii="Arial" w:hAnsi="Arial" w:cs="Arial"/>
          <w:color w:val="000000"/>
        </w:rPr>
        <w:tab/>
      </w:r>
      <w:r w:rsidR="00E13598" w:rsidRPr="00A21EC7">
        <w:rPr>
          <w:rFonts w:ascii="Arial" w:hAnsi="Arial"/>
          <w:color w:val="000000"/>
          <w:position w:val="-24"/>
        </w:rPr>
        <w:object w:dxaOrig="3500" w:dyaOrig="620" w14:anchorId="68CBC555">
          <v:shape id="_x0000_i1044" type="#_x0000_t75" style="width:174.4pt;height:30.4pt" o:ole="">
            <v:imagedata r:id="rId48" o:title=""/>
          </v:shape>
          <o:OLEObject Type="Embed" ProgID="Equation.3" ShapeID="_x0000_i1044" DrawAspect="Content" ObjectID="_1314707908" r:id="rId49"/>
        </w:object>
      </w:r>
    </w:p>
    <w:p w14:paraId="5BE7FD0A" w14:textId="77777777" w:rsidR="00E13598" w:rsidRPr="00A21EC7" w:rsidRDefault="00E13598" w:rsidP="00A21EC7">
      <w:pPr>
        <w:ind w:firstLine="720"/>
        <w:contextualSpacing/>
        <w:rPr>
          <w:rFonts w:ascii="Arial" w:hAnsi="Arial"/>
          <w:color w:val="000000"/>
        </w:rPr>
      </w:pPr>
      <w:r w:rsidRPr="00A21EC7">
        <w:rPr>
          <w:rFonts w:ascii="Arial" w:hAnsi="Arial"/>
          <w:color w:val="000000"/>
        </w:rPr>
        <w:t>The function is finite everywhere, and thus normalizable.</w:t>
      </w:r>
    </w:p>
    <w:p w14:paraId="664CBE54" w14:textId="77777777" w:rsidR="002075B3" w:rsidRDefault="00E13598" w:rsidP="00A21EC7">
      <w:pPr>
        <w:ind w:firstLine="720"/>
        <w:contextualSpacing/>
        <w:rPr>
          <w:rFonts w:ascii="Arial" w:hAnsi="Arial"/>
          <w:color w:val="000000"/>
        </w:rPr>
      </w:pPr>
      <w:r w:rsidRPr="00A21EC7">
        <w:rPr>
          <w:rFonts w:ascii="Arial" w:hAnsi="Arial"/>
          <w:color w:val="000000"/>
        </w:rPr>
        <w:t xml:space="preserve">Given </w:t>
      </w:r>
      <w:r w:rsidR="008722A7" w:rsidRPr="00A21EC7">
        <w:rPr>
          <w:rFonts w:ascii="Arial" w:hAnsi="Arial"/>
          <w:color w:val="000000"/>
          <w:position w:val="-32"/>
        </w:rPr>
        <w:object w:dxaOrig="6240" w:dyaOrig="760" w14:anchorId="31E2FEE9">
          <v:shape id="_x0000_i1045" type="#_x0000_t75" style="width:312pt;height:38.4pt" o:ole="">
            <v:imagedata r:id="rId50" o:title=""/>
          </v:shape>
          <o:OLEObject Type="Embed" ProgID="Equation.3" ShapeID="_x0000_i1045" DrawAspect="Content" ObjectID="_1314707909" r:id="rId51"/>
        </w:object>
      </w:r>
      <w:r w:rsidR="002075B3">
        <w:rPr>
          <w:rFonts w:ascii="Arial" w:hAnsi="Arial"/>
          <w:color w:val="000000"/>
        </w:rPr>
        <w:t>,</w:t>
      </w:r>
    </w:p>
    <w:p w14:paraId="313E71B5" w14:textId="77777777" w:rsidR="002075B3" w:rsidRDefault="002075B3" w:rsidP="00A21EC7">
      <w:pPr>
        <w:ind w:firstLine="720"/>
        <w:contextualSpacing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l</w:t>
      </w:r>
      <w:r w:rsidR="008722A7" w:rsidRPr="00A21EC7">
        <w:rPr>
          <w:rFonts w:ascii="Arial" w:hAnsi="Arial"/>
          <w:color w:val="000000"/>
        </w:rPr>
        <w:t>ook</w:t>
      </w:r>
      <w:proofErr w:type="gramEnd"/>
      <w:r w:rsidR="008722A7" w:rsidRPr="00A21EC7">
        <w:rPr>
          <w:rFonts w:ascii="Arial" w:hAnsi="Arial"/>
          <w:color w:val="000000"/>
        </w:rPr>
        <w:t xml:space="preserve"> up the integration table, and f</w:t>
      </w:r>
      <w:r w:rsidR="006B6530" w:rsidRPr="00A21EC7">
        <w:rPr>
          <w:rFonts w:ascii="Arial" w:hAnsi="Arial"/>
          <w:color w:val="000000"/>
        </w:rPr>
        <w:t>in</w:t>
      </w:r>
      <w:r w:rsidR="008722A7" w:rsidRPr="00A21EC7">
        <w:rPr>
          <w:rFonts w:ascii="Arial" w:hAnsi="Arial"/>
          <w:color w:val="000000"/>
        </w:rPr>
        <w:t xml:space="preserve">d that </w:t>
      </w:r>
      <w:r w:rsidR="008722A7" w:rsidRPr="00A21EC7">
        <w:rPr>
          <w:rFonts w:ascii="Arial" w:hAnsi="Arial"/>
          <w:color w:val="000000"/>
          <w:position w:val="-34"/>
        </w:rPr>
        <w:object w:dxaOrig="3240" w:dyaOrig="780" w14:anchorId="22FD70E6">
          <v:shape id="_x0000_i1046" type="#_x0000_t75" style="width:162.4pt;height:39.2pt" o:ole="">
            <v:imagedata r:id="rId52" o:title=""/>
          </v:shape>
          <o:OLEObject Type="Embed" ProgID="Equation.3" ShapeID="_x0000_i1046" DrawAspect="Content" ObjectID="_1314707910" r:id="rId53"/>
        </w:object>
      </w:r>
      <w:r>
        <w:rPr>
          <w:rFonts w:ascii="Arial" w:hAnsi="Arial"/>
          <w:color w:val="000000"/>
        </w:rPr>
        <w:t>.</w:t>
      </w:r>
    </w:p>
    <w:p w14:paraId="6AD0BDE1" w14:textId="77777777" w:rsidR="002075B3" w:rsidRDefault="008722A7" w:rsidP="00A21EC7">
      <w:pPr>
        <w:ind w:firstLine="720"/>
        <w:contextualSpacing/>
        <w:rPr>
          <w:rFonts w:ascii="Arial" w:hAnsi="Arial"/>
          <w:color w:val="000000"/>
        </w:rPr>
      </w:pPr>
      <w:proofErr w:type="gramStart"/>
      <w:r w:rsidRPr="00A21EC7">
        <w:rPr>
          <w:rFonts w:ascii="Arial" w:hAnsi="Arial"/>
          <w:color w:val="000000"/>
        </w:rPr>
        <w:t xml:space="preserve">Thus, </w:t>
      </w:r>
      <w:r w:rsidR="0058597E" w:rsidRPr="00A21EC7">
        <w:rPr>
          <w:rFonts w:ascii="Arial" w:hAnsi="Arial"/>
          <w:color w:val="000000"/>
          <w:position w:val="-24"/>
        </w:rPr>
        <w:object w:dxaOrig="5880" w:dyaOrig="620" w14:anchorId="085AFFBF">
          <v:shape id="_x0000_i1047" type="#_x0000_t75" style="width:294.4pt;height:30.4pt" o:ole="">
            <v:imagedata r:id="rId54" o:title=""/>
          </v:shape>
          <o:OLEObject Type="Embed" ProgID="Equation.3" ShapeID="_x0000_i1047" DrawAspect="Content" ObjectID="_1314707911" r:id="rId55"/>
        </w:object>
      </w:r>
      <w:r w:rsidR="002075B3">
        <w:rPr>
          <w:rFonts w:ascii="Arial" w:hAnsi="Arial"/>
          <w:color w:val="000000"/>
        </w:rPr>
        <w:t>.</w:t>
      </w:r>
      <w:proofErr w:type="gramEnd"/>
    </w:p>
    <w:p w14:paraId="306880A3" w14:textId="77777777" w:rsidR="002075B3" w:rsidRDefault="00E13598" w:rsidP="00A21EC7">
      <w:pPr>
        <w:ind w:firstLine="720"/>
        <w:contextualSpacing/>
        <w:rPr>
          <w:rFonts w:ascii="Arial" w:hAnsi="Arial"/>
          <w:color w:val="000000"/>
        </w:rPr>
      </w:pPr>
      <w:r w:rsidRPr="00A21EC7">
        <w:rPr>
          <w:rFonts w:ascii="Arial" w:hAnsi="Arial"/>
          <w:color w:val="000000"/>
        </w:rPr>
        <w:t xml:space="preserve">The normalization constant is </w:t>
      </w:r>
      <w:r w:rsidRPr="00A21EC7">
        <w:rPr>
          <w:rFonts w:ascii="Arial" w:hAnsi="Arial"/>
          <w:color w:val="000000"/>
          <w:position w:val="-26"/>
        </w:rPr>
        <w:object w:dxaOrig="540" w:dyaOrig="700" w14:anchorId="6C5A089C">
          <v:shape id="_x0000_i1048" type="#_x0000_t75" style="width:27.2pt;height:34.4pt" o:ole="">
            <v:imagedata r:id="rId56" o:title=""/>
          </v:shape>
          <o:OLEObject Type="Embed" ProgID="Equation.3" ShapeID="_x0000_i1048" DrawAspect="Content" ObjectID="_1314707912" r:id="rId57"/>
        </w:object>
      </w:r>
      <w:r w:rsidR="002075B3">
        <w:rPr>
          <w:rFonts w:ascii="Arial" w:hAnsi="Arial"/>
          <w:color w:val="000000"/>
        </w:rPr>
        <w:t>.</w:t>
      </w:r>
    </w:p>
    <w:p w14:paraId="4174302F" w14:textId="707E741B" w:rsidR="00A234CF" w:rsidRPr="00A21EC7" w:rsidRDefault="00E13598" w:rsidP="002075B3">
      <w:pPr>
        <w:ind w:firstLine="720"/>
        <w:contextualSpacing/>
        <w:rPr>
          <w:rFonts w:ascii="Arial" w:hAnsi="Arial" w:cs="Times New Roman"/>
        </w:rPr>
      </w:pPr>
      <w:r w:rsidRPr="00A21EC7">
        <w:rPr>
          <w:rFonts w:ascii="Arial" w:hAnsi="Arial"/>
          <w:color w:val="000000"/>
        </w:rPr>
        <w:t xml:space="preserve">Thus, the normalized function is </w:t>
      </w:r>
      <w:r w:rsidR="00A369E0" w:rsidRPr="00A21EC7">
        <w:rPr>
          <w:rFonts w:ascii="Arial" w:hAnsi="Arial"/>
          <w:color w:val="000000"/>
          <w:position w:val="-26"/>
        </w:rPr>
        <w:object w:dxaOrig="2220" w:dyaOrig="700" w14:anchorId="5F5B1F85">
          <v:shape id="_x0000_i1049" type="#_x0000_t75" style="width:111.2pt;height:34.4pt" o:ole="">
            <v:imagedata r:id="rId58" o:title=""/>
          </v:shape>
          <o:OLEObject Type="Embed" ProgID="Equation.3" ShapeID="_x0000_i1049" DrawAspect="Content" ObjectID="_1314707913" r:id="rId59"/>
        </w:object>
      </w:r>
      <w:r w:rsidR="002075B3">
        <w:rPr>
          <w:rFonts w:ascii="Arial" w:hAnsi="Arial" w:cs="Times New Roman"/>
        </w:rPr>
        <w:t>.</w:t>
      </w:r>
    </w:p>
    <w:p w14:paraId="20CDC2BC" w14:textId="77777777" w:rsidR="00A234CF" w:rsidRPr="00A21EC7" w:rsidRDefault="00A234CF" w:rsidP="00A21EC7">
      <w:pPr>
        <w:autoSpaceDE w:val="0"/>
        <w:autoSpaceDN w:val="0"/>
        <w:adjustRightInd w:val="0"/>
        <w:rPr>
          <w:rFonts w:ascii="Arial" w:hAnsi="Arial" w:cs="Times New Roman"/>
        </w:rPr>
      </w:pPr>
    </w:p>
    <w:p w14:paraId="62C647D3" w14:textId="5A34BCF5" w:rsidR="007F2D65" w:rsidRPr="00A21EC7" w:rsidRDefault="005650A9" w:rsidP="00A21EC7">
      <w:pPr>
        <w:tabs>
          <w:tab w:val="left" w:pos="360"/>
        </w:tabs>
        <w:ind w:left="360" w:hanging="360"/>
        <w:rPr>
          <w:rFonts w:ascii="Arial" w:hAnsi="Arial" w:cs="Times New Roman"/>
          <w:lang w:bidi="en-US"/>
        </w:rPr>
      </w:pPr>
      <w:r w:rsidRPr="00A21EC7">
        <w:rPr>
          <w:rFonts w:ascii="Arial" w:hAnsi="Arial" w:cs="Times New Roman"/>
        </w:rPr>
        <w:t>5</w:t>
      </w:r>
      <w:r w:rsidR="00A05EF3" w:rsidRPr="00A21EC7">
        <w:rPr>
          <w:rFonts w:ascii="Arial" w:hAnsi="Arial" w:cs="Times New Roman"/>
        </w:rPr>
        <w:t>.</w:t>
      </w:r>
      <w:r w:rsidR="00A05EF3" w:rsidRPr="00A21EC7">
        <w:rPr>
          <w:rFonts w:ascii="Arial" w:hAnsi="Arial" w:cs="Times New Roman"/>
        </w:rPr>
        <w:tab/>
      </w:r>
      <w:r w:rsidR="0083626B" w:rsidRPr="00A21EC7">
        <w:rPr>
          <w:rFonts w:ascii="Arial" w:hAnsi="Arial" w:cs="Times New Roman"/>
          <w:lang w:bidi="en-US"/>
        </w:rPr>
        <w:t xml:space="preserve">Consider the following normalized </w:t>
      </w:r>
      <w:proofErr w:type="spellStart"/>
      <w:r w:rsidR="0083626B" w:rsidRPr="00A21EC7">
        <w:rPr>
          <w:rFonts w:ascii="Arial" w:hAnsi="Arial" w:cs="Times New Roman"/>
          <w:lang w:bidi="en-US"/>
        </w:rPr>
        <w:t>wavefunction</w:t>
      </w:r>
      <w:proofErr w:type="spellEnd"/>
      <w:r w:rsidR="004E0169" w:rsidRPr="00A21EC7">
        <w:rPr>
          <w:rFonts w:ascii="Arial" w:hAnsi="Arial" w:cs="Times New Roman"/>
          <w:lang w:bidi="en-US"/>
        </w:rPr>
        <w:t xml:space="preserve"> </w:t>
      </w:r>
      <w:r w:rsidR="0058597E" w:rsidRPr="00A21EC7">
        <w:rPr>
          <w:rFonts w:ascii="Arial" w:hAnsi="Arial"/>
          <w:color w:val="000000"/>
          <w:position w:val="-26"/>
        </w:rPr>
        <w:object w:dxaOrig="2140" w:dyaOrig="700" w14:anchorId="7108509D">
          <v:shape id="_x0000_i1050" type="#_x0000_t75" style="width:106.4pt;height:34.4pt" o:ole="">
            <v:imagedata r:id="rId60" o:title=""/>
          </v:shape>
          <o:OLEObject Type="Embed" ProgID="Equation.3" ShapeID="_x0000_i1050" DrawAspect="Content" ObjectID="_1314707914" r:id="rId61"/>
        </w:object>
      </w:r>
      <w:r w:rsidR="0083626B" w:rsidRPr="00A21EC7">
        <w:rPr>
          <w:rFonts w:ascii="Arial" w:hAnsi="Arial" w:cs="Times New Roman"/>
          <w:lang w:bidi="en-US"/>
        </w:rPr>
        <w:t xml:space="preserve">, </w:t>
      </w:r>
      <w:r w:rsidR="00EF3002" w:rsidRPr="00A21EC7">
        <w:rPr>
          <w:rFonts w:ascii="Arial" w:hAnsi="Arial" w:cs="Times New Roman"/>
          <w:lang w:bidi="en-US"/>
        </w:rPr>
        <w:t xml:space="preserve">for a </w:t>
      </w:r>
      <w:r w:rsidR="002075B3">
        <w:rPr>
          <w:rFonts w:ascii="Arial" w:hAnsi="Arial" w:cs="Times New Roman"/>
          <w:lang w:bidi="en-US"/>
        </w:rPr>
        <w:t>one-</w:t>
      </w:r>
      <w:r w:rsidR="00AA440D" w:rsidRPr="00A21EC7">
        <w:rPr>
          <w:rFonts w:ascii="Arial" w:hAnsi="Arial" w:cs="Times New Roman"/>
          <w:lang w:bidi="en-US"/>
        </w:rPr>
        <w:t>dimensional</w:t>
      </w:r>
      <w:r w:rsidR="00EF3002" w:rsidRPr="00A21EC7">
        <w:rPr>
          <w:rFonts w:ascii="Arial" w:hAnsi="Arial" w:cs="Times New Roman"/>
          <w:lang w:bidi="en-US"/>
        </w:rPr>
        <w:t xml:space="preserve"> system confined in the region </w:t>
      </w:r>
      <w:r w:rsidR="001E0A49" w:rsidRPr="00A21EC7">
        <w:rPr>
          <w:rFonts w:ascii="Arial" w:hAnsi="Arial"/>
          <w:color w:val="000000"/>
          <w:position w:val="-6"/>
        </w:rPr>
        <w:object w:dxaOrig="1180" w:dyaOrig="260" w14:anchorId="0D162D8A">
          <v:shape id="_x0000_i1051" type="#_x0000_t75" style="width:59.2pt;height:12.8pt" o:ole="">
            <v:imagedata r:id="rId62" o:title=""/>
          </v:shape>
          <o:OLEObject Type="Embed" ProgID="Equation.3" ShapeID="_x0000_i1051" DrawAspect="Content" ObjectID="_1314707915" r:id="rId63"/>
        </w:object>
      </w:r>
      <w:r w:rsidR="002075B3">
        <w:rPr>
          <w:rFonts w:ascii="Arial" w:hAnsi="Arial"/>
          <w:color w:val="000000"/>
        </w:rPr>
        <w:t>.</w:t>
      </w:r>
    </w:p>
    <w:p w14:paraId="5319570B" w14:textId="77777777" w:rsidR="00A05EF3" w:rsidRPr="00A21EC7" w:rsidRDefault="00A05EF3" w:rsidP="00A21EC7">
      <w:pPr>
        <w:tabs>
          <w:tab w:val="left" w:pos="360"/>
        </w:tabs>
        <w:rPr>
          <w:rFonts w:ascii="Arial" w:hAnsi="Arial" w:cs="Times New Roman"/>
          <w:vertAlign w:val="superscript"/>
        </w:rPr>
      </w:pPr>
    </w:p>
    <w:p w14:paraId="3E4EC5D9" w14:textId="5AAE20F6" w:rsidR="001B4830" w:rsidRPr="00A21EC7" w:rsidRDefault="001B4830" w:rsidP="002075B3">
      <w:pPr>
        <w:pStyle w:val="ListParagraph"/>
        <w:numPr>
          <w:ilvl w:val="0"/>
          <w:numId w:val="8"/>
        </w:numPr>
        <w:tabs>
          <w:tab w:val="left" w:pos="360"/>
        </w:tabs>
        <w:ind w:left="720" w:hanging="360"/>
        <w:rPr>
          <w:rFonts w:ascii="Arial" w:hAnsi="Arial" w:cs="Times New Roman"/>
          <w:lang w:bidi="en-US"/>
        </w:rPr>
      </w:pPr>
      <w:r w:rsidRPr="00A21EC7">
        <w:rPr>
          <w:rFonts w:ascii="Arial" w:hAnsi="Arial" w:cs="Times New Roman"/>
          <w:lang w:bidi="en-US"/>
        </w:rPr>
        <w:t xml:space="preserve">Calculate the </w:t>
      </w:r>
      <w:commentRangeStart w:id="0"/>
      <w:r w:rsidRPr="00A21EC7">
        <w:rPr>
          <w:rFonts w:ascii="Arial" w:hAnsi="Arial" w:cs="Times New Roman"/>
          <w:lang w:bidi="en-US"/>
        </w:rPr>
        <w:t>probability</w:t>
      </w:r>
      <w:commentRangeEnd w:id="0"/>
      <w:r w:rsidR="00A428FE">
        <w:rPr>
          <w:rStyle w:val="CommentReference"/>
        </w:rPr>
        <w:commentReference w:id="0"/>
      </w:r>
      <w:r w:rsidRPr="00A21EC7">
        <w:rPr>
          <w:rFonts w:ascii="Arial" w:hAnsi="Arial" w:cs="Times New Roman"/>
          <w:lang w:bidi="en-US"/>
        </w:rPr>
        <w:t xml:space="preserve"> that the particle will be found in the region between x</w:t>
      </w:r>
      <w:r w:rsidR="002075B3">
        <w:rPr>
          <w:rFonts w:ascii="Arial" w:hAnsi="Arial" w:cs="Times New Roman"/>
          <w:lang w:bidi="en-US"/>
        </w:rPr>
        <w:t xml:space="preserve"> </w:t>
      </w:r>
      <w:r w:rsidRPr="00A21EC7">
        <w:rPr>
          <w:rFonts w:ascii="Arial" w:hAnsi="Arial" w:cs="Times New Roman"/>
          <w:lang w:bidi="en-US"/>
        </w:rPr>
        <w:t>=</w:t>
      </w:r>
      <w:r w:rsidR="002075B3">
        <w:rPr>
          <w:rFonts w:ascii="Arial" w:hAnsi="Arial" w:cs="Times New Roman"/>
          <w:lang w:bidi="en-US"/>
        </w:rPr>
        <w:t xml:space="preserve"> </w:t>
      </w:r>
      <w:r w:rsidRPr="00A21EC7">
        <w:rPr>
          <w:rFonts w:ascii="Arial" w:hAnsi="Arial" w:cs="Times New Roman"/>
          <w:lang w:bidi="en-US"/>
        </w:rPr>
        <w:t>0 and x</w:t>
      </w:r>
      <w:r w:rsidR="002075B3">
        <w:rPr>
          <w:rFonts w:ascii="Arial" w:hAnsi="Arial" w:cs="Times New Roman"/>
          <w:lang w:bidi="en-US"/>
        </w:rPr>
        <w:t xml:space="preserve"> </w:t>
      </w:r>
      <w:r w:rsidRPr="00A21EC7">
        <w:rPr>
          <w:rFonts w:ascii="Arial" w:hAnsi="Arial" w:cs="Times New Roman"/>
          <w:lang w:bidi="en-US"/>
        </w:rPr>
        <w:t>=</w:t>
      </w:r>
      <w:r w:rsidR="002075B3">
        <w:rPr>
          <w:rFonts w:ascii="Arial" w:hAnsi="Arial" w:cs="Times New Roman"/>
          <w:lang w:bidi="en-US"/>
        </w:rPr>
        <w:t xml:space="preserve"> </w:t>
      </w:r>
      <w:r w:rsidRPr="00A21EC7">
        <w:rPr>
          <w:rFonts w:ascii="Arial" w:hAnsi="Arial" w:cs="Times New Roman"/>
          <w:lang w:bidi="en-US"/>
        </w:rPr>
        <w:t xml:space="preserve">L/2.  </w:t>
      </w:r>
    </w:p>
    <w:p w14:paraId="3EB3CF60" w14:textId="32750EF6" w:rsidR="0058597E" w:rsidRPr="00A21EC7" w:rsidRDefault="00523EEF" w:rsidP="002075B3">
      <w:pPr>
        <w:pStyle w:val="ListParagraph"/>
        <w:tabs>
          <w:tab w:val="left" w:pos="360"/>
        </w:tabs>
        <w:rPr>
          <w:rFonts w:ascii="Arial" w:hAnsi="Arial"/>
          <w:color w:val="000000"/>
        </w:rPr>
      </w:pPr>
      <w:r w:rsidRPr="00A21EC7">
        <w:rPr>
          <w:rFonts w:ascii="Arial" w:hAnsi="Arial"/>
          <w:color w:val="000000"/>
          <w:position w:val="-32"/>
        </w:rPr>
        <w:object w:dxaOrig="4160" w:dyaOrig="760" w14:anchorId="36388C8F">
          <v:shape id="_x0000_i1052" type="#_x0000_t75" style="width:208pt;height:38.4pt" o:ole="">
            <v:imagedata r:id="rId65" o:title=""/>
          </v:shape>
          <o:OLEObject Type="Embed" ProgID="Equation.3" ShapeID="_x0000_i1052" DrawAspect="Content" ObjectID="_1314707916" r:id="rId66"/>
        </w:object>
      </w:r>
      <w:bookmarkStart w:id="1" w:name="_GoBack"/>
      <w:bookmarkEnd w:id="1"/>
    </w:p>
    <w:p w14:paraId="1CD4FD8D" w14:textId="77777777" w:rsidR="002075B3" w:rsidRDefault="006B6530" w:rsidP="002075B3">
      <w:pPr>
        <w:pStyle w:val="ListParagraph"/>
        <w:tabs>
          <w:tab w:val="left" w:pos="360"/>
        </w:tabs>
        <w:rPr>
          <w:rFonts w:ascii="Arial" w:hAnsi="Arial"/>
          <w:color w:val="000000"/>
        </w:rPr>
      </w:pPr>
      <w:r w:rsidRPr="00A21EC7">
        <w:rPr>
          <w:rFonts w:ascii="Arial" w:hAnsi="Arial"/>
          <w:color w:val="000000"/>
        </w:rPr>
        <w:t xml:space="preserve">Look up the integration table, and find that </w:t>
      </w:r>
      <w:r w:rsidR="00584EC9" w:rsidRPr="00A21EC7">
        <w:rPr>
          <w:rFonts w:ascii="Arial" w:hAnsi="Arial"/>
          <w:color w:val="000000"/>
          <w:position w:val="-34"/>
        </w:rPr>
        <w:object w:dxaOrig="3280" w:dyaOrig="780" w14:anchorId="14360BFE">
          <v:shape id="_x0000_i1053" type="#_x0000_t75" style="width:164pt;height:39.2pt" o:ole="">
            <v:imagedata r:id="rId67" o:title=""/>
          </v:shape>
          <o:OLEObject Type="Embed" ProgID="Equation.3" ShapeID="_x0000_i1053" DrawAspect="Content" ObjectID="_1314707917" r:id="rId68"/>
        </w:object>
      </w:r>
      <w:r w:rsidR="002075B3">
        <w:rPr>
          <w:rFonts w:ascii="Arial" w:hAnsi="Arial"/>
          <w:color w:val="000000"/>
        </w:rPr>
        <w:t>.</w:t>
      </w:r>
    </w:p>
    <w:p w14:paraId="1B3A6DAD" w14:textId="6DFF976B" w:rsidR="00394E7D" w:rsidRPr="00A21EC7" w:rsidRDefault="00584EC9" w:rsidP="002075B3">
      <w:pPr>
        <w:pStyle w:val="ListParagraph"/>
        <w:tabs>
          <w:tab w:val="left" w:pos="360"/>
        </w:tabs>
        <w:rPr>
          <w:rFonts w:ascii="Arial" w:hAnsi="Arial"/>
          <w:color w:val="000000"/>
        </w:rPr>
      </w:pPr>
      <w:proofErr w:type="gramStart"/>
      <w:r w:rsidRPr="00A21EC7">
        <w:rPr>
          <w:rFonts w:ascii="Arial" w:hAnsi="Arial"/>
          <w:color w:val="000000"/>
        </w:rPr>
        <w:lastRenderedPageBreak/>
        <w:t xml:space="preserve">Thus, </w:t>
      </w:r>
      <w:r w:rsidR="00394E7D" w:rsidRPr="00A21EC7">
        <w:rPr>
          <w:rFonts w:ascii="Arial" w:hAnsi="Arial"/>
          <w:color w:val="000000"/>
          <w:position w:val="-64"/>
        </w:rPr>
        <w:object w:dxaOrig="6000" w:dyaOrig="1400" w14:anchorId="635C3484">
          <v:shape id="_x0000_i1054" type="#_x0000_t75" style="width:300pt;height:70.4pt" o:ole="">
            <v:imagedata r:id="rId69" o:title=""/>
          </v:shape>
          <o:OLEObject Type="Embed" ProgID="Equation.3" ShapeID="_x0000_i1054" DrawAspect="Content" ObjectID="_1314707918" r:id="rId70"/>
        </w:object>
      </w:r>
      <w:r w:rsidR="002075B3">
        <w:rPr>
          <w:rFonts w:ascii="Arial" w:hAnsi="Arial"/>
          <w:color w:val="000000"/>
        </w:rPr>
        <w:t>.</w:t>
      </w:r>
      <w:proofErr w:type="gramEnd"/>
    </w:p>
    <w:p w14:paraId="0C565E84" w14:textId="77777777" w:rsidR="00394E7D" w:rsidRPr="00A21EC7" w:rsidRDefault="00394E7D" w:rsidP="00A21EC7">
      <w:pPr>
        <w:pStyle w:val="ListParagraph"/>
        <w:tabs>
          <w:tab w:val="left" w:pos="360"/>
        </w:tabs>
        <w:ind w:left="1080"/>
        <w:rPr>
          <w:rFonts w:ascii="Arial" w:hAnsi="Arial" w:cs="Times New Roman"/>
          <w:lang w:bidi="en-US"/>
        </w:rPr>
      </w:pPr>
    </w:p>
    <w:p w14:paraId="50475E33" w14:textId="6B2A829F" w:rsidR="00D4697C" w:rsidRPr="00A21EC7" w:rsidRDefault="00780103" w:rsidP="002075B3">
      <w:pPr>
        <w:pStyle w:val="ListParagraph"/>
        <w:numPr>
          <w:ilvl w:val="0"/>
          <w:numId w:val="8"/>
        </w:numPr>
        <w:tabs>
          <w:tab w:val="left" w:pos="360"/>
        </w:tabs>
        <w:ind w:left="720" w:hanging="360"/>
        <w:rPr>
          <w:rFonts w:ascii="Arial" w:hAnsi="Arial" w:cs="Times New Roman"/>
          <w:lang w:bidi="en-US"/>
        </w:rPr>
      </w:pPr>
      <w:r w:rsidRPr="00A21EC7">
        <w:rPr>
          <w:rFonts w:ascii="Arial" w:hAnsi="Arial" w:cs="Times New Roman"/>
        </w:rPr>
        <w:t xml:space="preserve">Determine the probability that the particle will not be located </w:t>
      </w:r>
      <w:r w:rsidRPr="00A21EC7">
        <w:rPr>
          <w:rFonts w:ascii="Arial" w:hAnsi="Arial" w:cs="Times New Roman"/>
          <w:lang w:bidi="en-US"/>
        </w:rPr>
        <w:t>in the region between x</w:t>
      </w:r>
      <w:r w:rsidR="002075B3">
        <w:rPr>
          <w:rFonts w:ascii="Arial" w:hAnsi="Arial" w:cs="Times New Roman"/>
          <w:lang w:bidi="en-US"/>
        </w:rPr>
        <w:t xml:space="preserve"> </w:t>
      </w:r>
      <w:r w:rsidRPr="00A21EC7">
        <w:rPr>
          <w:rFonts w:ascii="Arial" w:hAnsi="Arial" w:cs="Times New Roman"/>
          <w:lang w:bidi="en-US"/>
        </w:rPr>
        <w:t>=</w:t>
      </w:r>
      <w:r w:rsidR="002075B3">
        <w:rPr>
          <w:rFonts w:ascii="Arial" w:hAnsi="Arial" w:cs="Times New Roman"/>
          <w:lang w:bidi="en-US"/>
        </w:rPr>
        <w:t xml:space="preserve"> </w:t>
      </w:r>
      <w:r w:rsidRPr="00A21EC7">
        <w:rPr>
          <w:rFonts w:ascii="Arial" w:hAnsi="Arial" w:cs="Times New Roman"/>
          <w:lang w:bidi="en-US"/>
        </w:rPr>
        <w:t>0 and x</w:t>
      </w:r>
      <w:r w:rsidR="002075B3">
        <w:rPr>
          <w:rFonts w:ascii="Arial" w:hAnsi="Arial" w:cs="Times New Roman"/>
          <w:lang w:bidi="en-US"/>
        </w:rPr>
        <w:t xml:space="preserve"> </w:t>
      </w:r>
      <w:r w:rsidRPr="00A21EC7">
        <w:rPr>
          <w:rFonts w:ascii="Arial" w:hAnsi="Arial" w:cs="Times New Roman"/>
          <w:lang w:bidi="en-US"/>
        </w:rPr>
        <w:t>=</w:t>
      </w:r>
      <w:r w:rsidR="002075B3">
        <w:rPr>
          <w:rFonts w:ascii="Arial" w:hAnsi="Arial" w:cs="Times New Roman"/>
          <w:lang w:bidi="en-US"/>
        </w:rPr>
        <w:t xml:space="preserve"> </w:t>
      </w:r>
      <w:r w:rsidRPr="00A21EC7">
        <w:rPr>
          <w:rFonts w:ascii="Arial" w:hAnsi="Arial" w:cs="Times New Roman"/>
          <w:lang w:bidi="en-US"/>
        </w:rPr>
        <w:t>L/2.</w:t>
      </w:r>
    </w:p>
    <w:p w14:paraId="6874997C" w14:textId="57C3618E" w:rsidR="00394E7D" w:rsidRPr="00A21EC7" w:rsidRDefault="00394E7D" w:rsidP="002075B3">
      <w:pPr>
        <w:pStyle w:val="ListParagraph"/>
        <w:tabs>
          <w:tab w:val="left" w:pos="-90"/>
        </w:tabs>
        <w:rPr>
          <w:rFonts w:ascii="Arial" w:hAnsi="Arial" w:cs="Times New Roman"/>
          <w:lang w:bidi="en-US"/>
        </w:rPr>
      </w:pPr>
      <w:r w:rsidRPr="00A21EC7">
        <w:rPr>
          <w:rFonts w:ascii="Arial" w:hAnsi="Arial"/>
          <w:color w:val="000000"/>
        </w:rPr>
        <w:t>The probability in case B and that in case A above should add up to 100%.</w:t>
      </w:r>
    </w:p>
    <w:p w14:paraId="1621CCFF" w14:textId="77777777" w:rsidR="00394E7D" w:rsidRPr="00A21EC7" w:rsidRDefault="00394E7D" w:rsidP="002075B3">
      <w:pPr>
        <w:pStyle w:val="ListParagraph"/>
        <w:tabs>
          <w:tab w:val="left" w:pos="-90"/>
        </w:tabs>
        <w:rPr>
          <w:rFonts w:ascii="Arial" w:hAnsi="Arial" w:cs="Times New Roman"/>
          <w:lang w:bidi="en-US"/>
        </w:rPr>
      </w:pPr>
    </w:p>
    <w:p w14:paraId="5C311857" w14:textId="02060C60" w:rsidR="00394E7D" w:rsidRPr="00A21EC7" w:rsidRDefault="00394E7D" w:rsidP="002075B3">
      <w:pPr>
        <w:pStyle w:val="ListParagraph"/>
        <w:tabs>
          <w:tab w:val="left" w:pos="-90"/>
        </w:tabs>
        <w:rPr>
          <w:rFonts w:ascii="Arial" w:hAnsi="Arial" w:cs="Times New Roman"/>
          <w:lang w:bidi="en-US"/>
        </w:rPr>
      </w:pPr>
      <w:r w:rsidRPr="00A21EC7">
        <w:rPr>
          <w:rFonts w:ascii="Arial" w:hAnsi="Arial" w:cs="Times New Roman"/>
          <w:lang w:bidi="en-US"/>
        </w:rPr>
        <w:t>Thus, P</w:t>
      </w:r>
      <w:r w:rsidR="002075B3">
        <w:rPr>
          <w:rFonts w:ascii="Arial" w:hAnsi="Arial" w:cs="Times New Roman"/>
          <w:lang w:bidi="en-US"/>
        </w:rPr>
        <w:t xml:space="preserve"> </w:t>
      </w:r>
      <w:r w:rsidRPr="00A21EC7">
        <w:rPr>
          <w:rFonts w:ascii="Arial" w:hAnsi="Arial" w:cs="Times New Roman"/>
          <w:lang w:bidi="en-US"/>
        </w:rPr>
        <w:t>=</w:t>
      </w:r>
      <w:r w:rsidR="002075B3">
        <w:rPr>
          <w:rFonts w:ascii="Arial" w:hAnsi="Arial" w:cs="Times New Roman"/>
          <w:lang w:bidi="en-US"/>
        </w:rPr>
        <w:t xml:space="preserve"> 1 </w:t>
      </w:r>
      <w:r w:rsidR="002075B3">
        <w:rPr>
          <w:rFonts w:ascii="Arial" w:hAnsi="Arial" w:cs="Times New Roman"/>
          <w:lang w:bidi="en-US"/>
        </w:rPr>
        <w:sym w:font="Symbol" w:char="F02D"/>
      </w:r>
      <w:r w:rsidR="002075B3">
        <w:rPr>
          <w:rFonts w:ascii="Arial" w:hAnsi="Arial" w:cs="Times New Roman"/>
          <w:lang w:bidi="en-US"/>
        </w:rPr>
        <w:t xml:space="preserve"> </w:t>
      </w:r>
      <w:r w:rsidRPr="00A21EC7">
        <w:rPr>
          <w:rFonts w:ascii="Arial" w:hAnsi="Arial" w:cs="Times New Roman"/>
          <w:lang w:bidi="en-US"/>
        </w:rPr>
        <w:t>0.197</w:t>
      </w:r>
      <w:r w:rsidR="002075B3">
        <w:rPr>
          <w:rFonts w:ascii="Arial" w:hAnsi="Arial" w:cs="Times New Roman"/>
          <w:lang w:bidi="en-US"/>
        </w:rPr>
        <w:t xml:space="preserve"> </w:t>
      </w:r>
      <w:r w:rsidRPr="00A21EC7">
        <w:rPr>
          <w:rFonts w:ascii="Arial" w:hAnsi="Arial" w:cs="Times New Roman"/>
          <w:lang w:bidi="en-US"/>
        </w:rPr>
        <w:t>=</w:t>
      </w:r>
      <w:r w:rsidR="002075B3">
        <w:rPr>
          <w:rFonts w:ascii="Arial" w:hAnsi="Arial" w:cs="Times New Roman"/>
          <w:lang w:bidi="en-US"/>
        </w:rPr>
        <w:t xml:space="preserve"> </w:t>
      </w:r>
      <w:r w:rsidRPr="00A21EC7">
        <w:rPr>
          <w:rFonts w:ascii="Arial" w:hAnsi="Arial" w:cs="Times New Roman"/>
          <w:lang w:bidi="en-US"/>
        </w:rPr>
        <w:t>0.803</w:t>
      </w:r>
      <w:r w:rsidR="002075B3">
        <w:rPr>
          <w:rFonts w:ascii="Arial" w:hAnsi="Arial" w:cs="Times New Roman"/>
          <w:lang w:bidi="en-US"/>
        </w:rPr>
        <w:t>.</w:t>
      </w:r>
    </w:p>
    <w:p w14:paraId="2A90211F" w14:textId="579C66F5" w:rsidR="00AD0BCE" w:rsidRPr="00A21EC7" w:rsidRDefault="00AD0BCE" w:rsidP="00A21EC7">
      <w:pPr>
        <w:tabs>
          <w:tab w:val="left" w:pos="360"/>
        </w:tabs>
        <w:rPr>
          <w:rFonts w:ascii="Arial" w:hAnsi="Arial" w:cs="Times New Roman"/>
        </w:rPr>
      </w:pPr>
    </w:p>
    <w:sectPr w:rsidR="00AD0BCE" w:rsidRPr="00A21EC7" w:rsidSect="00D80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andra Fowler" w:date="2013-09-16T15:44:00Z" w:initials="SF">
    <w:p w14:paraId="76575D76" w14:textId="331C857C" w:rsidR="00A428FE" w:rsidRDefault="00A428FE">
      <w:pPr>
        <w:pStyle w:val="CommentText"/>
      </w:pPr>
      <w:r>
        <w:rPr>
          <w:rStyle w:val="CommentReference"/>
        </w:rPr>
        <w:annotationRef/>
      </w:r>
      <w:r>
        <w:t>Is the == below correct? Should there be two = here?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A48B2" w14:textId="77777777" w:rsidR="00651AB5" w:rsidRDefault="00651AB5" w:rsidP="002911BC">
      <w:r>
        <w:separator/>
      </w:r>
    </w:p>
  </w:endnote>
  <w:endnote w:type="continuationSeparator" w:id="0">
    <w:p w14:paraId="31EF84F1" w14:textId="77777777" w:rsidR="00651AB5" w:rsidRDefault="00651AB5" w:rsidP="0029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">
    <w:altName w:val="Times New Roman"/>
    <w:charset w:val="00"/>
    <w:family w:val="roman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84FD6" w14:textId="77777777" w:rsidR="00651AB5" w:rsidRDefault="00651AB5" w:rsidP="002911BC">
      <w:r>
        <w:separator/>
      </w:r>
    </w:p>
  </w:footnote>
  <w:footnote w:type="continuationSeparator" w:id="0">
    <w:p w14:paraId="68EF19D3" w14:textId="77777777" w:rsidR="00651AB5" w:rsidRDefault="00651AB5" w:rsidP="00291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2C4"/>
    <w:multiLevelType w:val="hybridMultilevel"/>
    <w:tmpl w:val="57CCA26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7B30C8"/>
    <w:multiLevelType w:val="hybridMultilevel"/>
    <w:tmpl w:val="24B21BA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D7003E"/>
    <w:multiLevelType w:val="hybridMultilevel"/>
    <w:tmpl w:val="0EAC600A"/>
    <w:lvl w:ilvl="0" w:tplc="D4DA2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166F2A"/>
    <w:multiLevelType w:val="hybridMultilevel"/>
    <w:tmpl w:val="2F1A7426"/>
    <w:lvl w:ilvl="0" w:tplc="B894B85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E2B4D"/>
    <w:multiLevelType w:val="hybridMultilevel"/>
    <w:tmpl w:val="63C2783A"/>
    <w:lvl w:ilvl="0" w:tplc="0AA6C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4D3D82"/>
    <w:multiLevelType w:val="hybridMultilevel"/>
    <w:tmpl w:val="AABA4BB0"/>
    <w:lvl w:ilvl="0" w:tplc="04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6448715D"/>
    <w:multiLevelType w:val="hybridMultilevel"/>
    <w:tmpl w:val="9D122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0745C"/>
    <w:multiLevelType w:val="hybridMultilevel"/>
    <w:tmpl w:val="53BA94CE"/>
    <w:lvl w:ilvl="0" w:tplc="2F7AC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52"/>
    <w:rsid w:val="000056FB"/>
    <w:rsid w:val="000211A5"/>
    <w:rsid w:val="00056300"/>
    <w:rsid w:val="000A6440"/>
    <w:rsid w:val="000B6A79"/>
    <w:rsid w:val="000F7B63"/>
    <w:rsid w:val="00150410"/>
    <w:rsid w:val="00155AF4"/>
    <w:rsid w:val="001A0C3D"/>
    <w:rsid w:val="001B4830"/>
    <w:rsid w:val="001E0A49"/>
    <w:rsid w:val="002075B3"/>
    <w:rsid w:val="00212FEE"/>
    <w:rsid w:val="00213C41"/>
    <w:rsid w:val="002253D4"/>
    <w:rsid w:val="00280398"/>
    <w:rsid w:val="002911BC"/>
    <w:rsid w:val="002B5946"/>
    <w:rsid w:val="002C36D1"/>
    <w:rsid w:val="002E6E0E"/>
    <w:rsid w:val="002F6B82"/>
    <w:rsid w:val="00336151"/>
    <w:rsid w:val="003849F4"/>
    <w:rsid w:val="00394E7D"/>
    <w:rsid w:val="00395115"/>
    <w:rsid w:val="003A69FC"/>
    <w:rsid w:val="003C7C95"/>
    <w:rsid w:val="003F1DAD"/>
    <w:rsid w:val="00403449"/>
    <w:rsid w:val="00417632"/>
    <w:rsid w:val="00424546"/>
    <w:rsid w:val="00456136"/>
    <w:rsid w:val="004566C0"/>
    <w:rsid w:val="004602E9"/>
    <w:rsid w:val="004631B5"/>
    <w:rsid w:val="004706C3"/>
    <w:rsid w:val="0049616C"/>
    <w:rsid w:val="004C38CA"/>
    <w:rsid w:val="004D5788"/>
    <w:rsid w:val="004E0169"/>
    <w:rsid w:val="00523EEF"/>
    <w:rsid w:val="00563FD3"/>
    <w:rsid w:val="005650A9"/>
    <w:rsid w:val="00584EC9"/>
    <w:rsid w:val="0058597E"/>
    <w:rsid w:val="005B64FD"/>
    <w:rsid w:val="00651AB5"/>
    <w:rsid w:val="006675EE"/>
    <w:rsid w:val="00675847"/>
    <w:rsid w:val="006945A7"/>
    <w:rsid w:val="006B6530"/>
    <w:rsid w:val="00723546"/>
    <w:rsid w:val="00780103"/>
    <w:rsid w:val="007904E1"/>
    <w:rsid w:val="007B1989"/>
    <w:rsid w:val="007C1631"/>
    <w:rsid w:val="007D2959"/>
    <w:rsid w:val="007D4E86"/>
    <w:rsid w:val="007F2D65"/>
    <w:rsid w:val="00803307"/>
    <w:rsid w:val="00815352"/>
    <w:rsid w:val="008345F4"/>
    <w:rsid w:val="0083626B"/>
    <w:rsid w:val="00840DCE"/>
    <w:rsid w:val="00852111"/>
    <w:rsid w:val="008636A9"/>
    <w:rsid w:val="00865BD0"/>
    <w:rsid w:val="008722A7"/>
    <w:rsid w:val="008B0B8D"/>
    <w:rsid w:val="008F040F"/>
    <w:rsid w:val="008F7624"/>
    <w:rsid w:val="0090219D"/>
    <w:rsid w:val="009057A8"/>
    <w:rsid w:val="009102B2"/>
    <w:rsid w:val="009413D7"/>
    <w:rsid w:val="009758EE"/>
    <w:rsid w:val="009901F6"/>
    <w:rsid w:val="009A1833"/>
    <w:rsid w:val="009C2BC6"/>
    <w:rsid w:val="009E0522"/>
    <w:rsid w:val="00A05EF3"/>
    <w:rsid w:val="00A21EC7"/>
    <w:rsid w:val="00A234CF"/>
    <w:rsid w:val="00A30D71"/>
    <w:rsid w:val="00A369E0"/>
    <w:rsid w:val="00A428FE"/>
    <w:rsid w:val="00A55314"/>
    <w:rsid w:val="00AA440D"/>
    <w:rsid w:val="00AD0BCE"/>
    <w:rsid w:val="00AD2239"/>
    <w:rsid w:val="00AF3611"/>
    <w:rsid w:val="00AF36DE"/>
    <w:rsid w:val="00B1259A"/>
    <w:rsid w:val="00B24A01"/>
    <w:rsid w:val="00B92325"/>
    <w:rsid w:val="00C0677B"/>
    <w:rsid w:val="00C26385"/>
    <w:rsid w:val="00C86A8B"/>
    <w:rsid w:val="00C968B9"/>
    <w:rsid w:val="00CE0499"/>
    <w:rsid w:val="00D34B64"/>
    <w:rsid w:val="00D41289"/>
    <w:rsid w:val="00D4697C"/>
    <w:rsid w:val="00D56A80"/>
    <w:rsid w:val="00D75168"/>
    <w:rsid w:val="00D8008C"/>
    <w:rsid w:val="00D83159"/>
    <w:rsid w:val="00DA53C6"/>
    <w:rsid w:val="00DB1361"/>
    <w:rsid w:val="00DD7AFC"/>
    <w:rsid w:val="00DE12B1"/>
    <w:rsid w:val="00DF2732"/>
    <w:rsid w:val="00E13598"/>
    <w:rsid w:val="00E53D1F"/>
    <w:rsid w:val="00E87B58"/>
    <w:rsid w:val="00E90749"/>
    <w:rsid w:val="00EF3002"/>
    <w:rsid w:val="00F0197F"/>
    <w:rsid w:val="00F06CF7"/>
    <w:rsid w:val="00F51DAF"/>
    <w:rsid w:val="00F60093"/>
    <w:rsid w:val="00F90218"/>
    <w:rsid w:val="00F93050"/>
    <w:rsid w:val="00FB6044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CB55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1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1BC"/>
  </w:style>
  <w:style w:type="paragraph" w:styleId="Footer">
    <w:name w:val="footer"/>
    <w:basedOn w:val="Normal"/>
    <w:link w:val="FooterChar"/>
    <w:uiPriority w:val="99"/>
    <w:unhideWhenUsed/>
    <w:rsid w:val="00291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1BC"/>
  </w:style>
  <w:style w:type="paragraph" w:styleId="BalloonText">
    <w:name w:val="Balloon Text"/>
    <w:basedOn w:val="Normal"/>
    <w:link w:val="BalloonTextChar"/>
    <w:uiPriority w:val="99"/>
    <w:semiHidden/>
    <w:unhideWhenUsed/>
    <w:rsid w:val="00291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1BC"/>
    <w:pPr>
      <w:ind w:left="720"/>
      <w:contextualSpacing/>
    </w:pPr>
  </w:style>
  <w:style w:type="paragraph" w:customStyle="1" w:styleId="Pa13">
    <w:name w:val="Pa13"/>
    <w:basedOn w:val="Normal"/>
    <w:next w:val="Normal"/>
    <w:uiPriority w:val="99"/>
    <w:rsid w:val="00C968B9"/>
    <w:pPr>
      <w:autoSpaceDE w:val="0"/>
      <w:autoSpaceDN w:val="0"/>
      <w:adjustRightInd w:val="0"/>
      <w:spacing w:line="241" w:lineRule="atLeast"/>
    </w:pPr>
    <w:rPr>
      <w:rFonts w:ascii="TimesNewRomanPS" w:eastAsia="Calibri" w:hAnsi="TimesNewRomanPS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28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8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8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8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8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1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1BC"/>
  </w:style>
  <w:style w:type="paragraph" w:styleId="Footer">
    <w:name w:val="footer"/>
    <w:basedOn w:val="Normal"/>
    <w:link w:val="FooterChar"/>
    <w:uiPriority w:val="99"/>
    <w:unhideWhenUsed/>
    <w:rsid w:val="00291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1BC"/>
  </w:style>
  <w:style w:type="paragraph" w:styleId="BalloonText">
    <w:name w:val="Balloon Text"/>
    <w:basedOn w:val="Normal"/>
    <w:link w:val="BalloonTextChar"/>
    <w:uiPriority w:val="99"/>
    <w:semiHidden/>
    <w:unhideWhenUsed/>
    <w:rsid w:val="00291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1BC"/>
    <w:pPr>
      <w:ind w:left="720"/>
      <w:contextualSpacing/>
    </w:pPr>
  </w:style>
  <w:style w:type="paragraph" w:customStyle="1" w:styleId="Pa13">
    <w:name w:val="Pa13"/>
    <w:basedOn w:val="Normal"/>
    <w:next w:val="Normal"/>
    <w:uiPriority w:val="99"/>
    <w:rsid w:val="00C968B9"/>
    <w:pPr>
      <w:autoSpaceDE w:val="0"/>
      <w:autoSpaceDN w:val="0"/>
      <w:adjustRightInd w:val="0"/>
      <w:spacing w:line="241" w:lineRule="atLeast"/>
    </w:pPr>
    <w:rPr>
      <w:rFonts w:ascii="TimesNewRomanPS" w:eastAsia="Calibri" w:hAnsi="TimesNewRomanPS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28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8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8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8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8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4" Type="http://schemas.openxmlformats.org/officeDocument/2006/relationships/oleObject" Target="embeddings/Microsoft_Equation3.bin"/><Relationship Id="rId15" Type="http://schemas.openxmlformats.org/officeDocument/2006/relationships/image" Target="media/image4.wmf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5.wmf"/><Relationship Id="rId18" Type="http://schemas.openxmlformats.org/officeDocument/2006/relationships/oleObject" Target="embeddings/Microsoft_Equation5.bin"/><Relationship Id="rId19" Type="http://schemas.openxmlformats.org/officeDocument/2006/relationships/image" Target="media/image6.wmf"/><Relationship Id="rId63" Type="http://schemas.openxmlformats.org/officeDocument/2006/relationships/oleObject" Target="embeddings/Microsoft_Equation27.bin"/><Relationship Id="rId64" Type="http://schemas.openxmlformats.org/officeDocument/2006/relationships/comments" Target="comments.xml"/><Relationship Id="rId65" Type="http://schemas.openxmlformats.org/officeDocument/2006/relationships/image" Target="media/image29.wmf"/><Relationship Id="rId66" Type="http://schemas.openxmlformats.org/officeDocument/2006/relationships/oleObject" Target="embeddings/Microsoft_Equation28.bin"/><Relationship Id="rId67" Type="http://schemas.openxmlformats.org/officeDocument/2006/relationships/image" Target="media/image30.wmf"/><Relationship Id="rId68" Type="http://schemas.openxmlformats.org/officeDocument/2006/relationships/oleObject" Target="embeddings/Microsoft_Equation29.bin"/><Relationship Id="rId69" Type="http://schemas.openxmlformats.org/officeDocument/2006/relationships/image" Target="media/image31.wmf"/><Relationship Id="rId50" Type="http://schemas.openxmlformats.org/officeDocument/2006/relationships/image" Target="media/image22.wmf"/><Relationship Id="rId51" Type="http://schemas.openxmlformats.org/officeDocument/2006/relationships/oleObject" Target="embeddings/Microsoft_Equation21.bin"/><Relationship Id="rId52" Type="http://schemas.openxmlformats.org/officeDocument/2006/relationships/image" Target="media/image23.wmf"/><Relationship Id="rId53" Type="http://schemas.openxmlformats.org/officeDocument/2006/relationships/oleObject" Target="embeddings/Microsoft_Equation22.bin"/><Relationship Id="rId54" Type="http://schemas.openxmlformats.org/officeDocument/2006/relationships/image" Target="media/image24.wmf"/><Relationship Id="rId55" Type="http://schemas.openxmlformats.org/officeDocument/2006/relationships/oleObject" Target="embeddings/Microsoft_Equation23.bin"/><Relationship Id="rId56" Type="http://schemas.openxmlformats.org/officeDocument/2006/relationships/image" Target="media/image25.wmf"/><Relationship Id="rId57" Type="http://schemas.openxmlformats.org/officeDocument/2006/relationships/oleObject" Target="embeddings/Microsoft_Equation24.bin"/><Relationship Id="rId58" Type="http://schemas.openxmlformats.org/officeDocument/2006/relationships/image" Target="media/image26.wmf"/><Relationship Id="rId59" Type="http://schemas.openxmlformats.org/officeDocument/2006/relationships/oleObject" Target="embeddings/Microsoft_Equation25.bin"/><Relationship Id="rId40" Type="http://schemas.openxmlformats.org/officeDocument/2006/relationships/image" Target="media/image17.wmf"/><Relationship Id="rId41" Type="http://schemas.openxmlformats.org/officeDocument/2006/relationships/oleObject" Target="embeddings/Microsoft_Equation16.bin"/><Relationship Id="rId42" Type="http://schemas.openxmlformats.org/officeDocument/2006/relationships/image" Target="media/image18.wmf"/><Relationship Id="rId43" Type="http://schemas.openxmlformats.org/officeDocument/2006/relationships/oleObject" Target="embeddings/Microsoft_Equation17.bin"/><Relationship Id="rId44" Type="http://schemas.openxmlformats.org/officeDocument/2006/relationships/image" Target="media/image19.wmf"/><Relationship Id="rId45" Type="http://schemas.openxmlformats.org/officeDocument/2006/relationships/oleObject" Target="embeddings/Microsoft_Equation18.bin"/><Relationship Id="rId46" Type="http://schemas.openxmlformats.org/officeDocument/2006/relationships/image" Target="media/image20.wmf"/><Relationship Id="rId47" Type="http://schemas.openxmlformats.org/officeDocument/2006/relationships/oleObject" Target="embeddings/Microsoft_Equation19.bin"/><Relationship Id="rId48" Type="http://schemas.openxmlformats.org/officeDocument/2006/relationships/image" Target="media/image21.wmf"/><Relationship Id="rId49" Type="http://schemas.openxmlformats.org/officeDocument/2006/relationships/oleObject" Target="embeddings/Microsoft_Equation20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30" Type="http://schemas.openxmlformats.org/officeDocument/2006/relationships/image" Target="media/image12.wmf"/><Relationship Id="rId31" Type="http://schemas.openxmlformats.org/officeDocument/2006/relationships/oleObject" Target="embeddings/Microsoft_Equation11.bin"/><Relationship Id="rId32" Type="http://schemas.openxmlformats.org/officeDocument/2006/relationships/image" Target="media/image13.wmf"/><Relationship Id="rId33" Type="http://schemas.openxmlformats.org/officeDocument/2006/relationships/oleObject" Target="embeddings/Microsoft_Equation12.bin"/><Relationship Id="rId34" Type="http://schemas.openxmlformats.org/officeDocument/2006/relationships/image" Target="media/image14.wmf"/><Relationship Id="rId35" Type="http://schemas.openxmlformats.org/officeDocument/2006/relationships/oleObject" Target="embeddings/Microsoft_Equation13.bin"/><Relationship Id="rId36" Type="http://schemas.openxmlformats.org/officeDocument/2006/relationships/image" Target="media/image15.wmf"/><Relationship Id="rId37" Type="http://schemas.openxmlformats.org/officeDocument/2006/relationships/oleObject" Target="embeddings/Microsoft_Equation14.bin"/><Relationship Id="rId38" Type="http://schemas.openxmlformats.org/officeDocument/2006/relationships/image" Target="media/image16.wmf"/><Relationship Id="rId39" Type="http://schemas.openxmlformats.org/officeDocument/2006/relationships/oleObject" Target="embeddings/Microsoft_Equation15.bin"/><Relationship Id="rId70" Type="http://schemas.openxmlformats.org/officeDocument/2006/relationships/oleObject" Target="embeddings/Microsoft_Equation30.bin"/><Relationship Id="rId71" Type="http://schemas.openxmlformats.org/officeDocument/2006/relationships/fontTable" Target="fontTable.xml"/><Relationship Id="rId72" Type="http://schemas.openxmlformats.org/officeDocument/2006/relationships/theme" Target="theme/theme1.xml"/><Relationship Id="rId20" Type="http://schemas.openxmlformats.org/officeDocument/2006/relationships/oleObject" Target="embeddings/Microsoft_Equation6.bin"/><Relationship Id="rId21" Type="http://schemas.openxmlformats.org/officeDocument/2006/relationships/image" Target="media/image7.wmf"/><Relationship Id="rId22" Type="http://schemas.openxmlformats.org/officeDocument/2006/relationships/oleObject" Target="embeddings/Microsoft_Equation7.bin"/><Relationship Id="rId23" Type="http://schemas.openxmlformats.org/officeDocument/2006/relationships/image" Target="media/image8.wmf"/><Relationship Id="rId24" Type="http://schemas.openxmlformats.org/officeDocument/2006/relationships/oleObject" Target="embeddings/Microsoft_Equation8.bin"/><Relationship Id="rId25" Type="http://schemas.openxmlformats.org/officeDocument/2006/relationships/image" Target="media/image9.emf"/><Relationship Id="rId26" Type="http://schemas.openxmlformats.org/officeDocument/2006/relationships/oleObject" Target="embeddings/Microsoft_Equation9.bin"/><Relationship Id="rId27" Type="http://schemas.openxmlformats.org/officeDocument/2006/relationships/image" Target="media/image10.emf"/><Relationship Id="rId28" Type="http://schemas.openxmlformats.org/officeDocument/2006/relationships/oleObject" Target="embeddings/Microsoft_Equation10.bin"/><Relationship Id="rId29" Type="http://schemas.openxmlformats.org/officeDocument/2006/relationships/image" Target="media/image11.wmf"/><Relationship Id="rId60" Type="http://schemas.openxmlformats.org/officeDocument/2006/relationships/image" Target="media/image27.wmf"/><Relationship Id="rId61" Type="http://schemas.openxmlformats.org/officeDocument/2006/relationships/oleObject" Target="embeddings/Microsoft_Equation26.bin"/><Relationship Id="rId62" Type="http://schemas.openxmlformats.org/officeDocument/2006/relationships/image" Target="media/image28.wmf"/><Relationship Id="rId10" Type="http://schemas.openxmlformats.org/officeDocument/2006/relationships/oleObject" Target="embeddings/Microsoft_Equation1.bin"/><Relationship Id="rId11" Type="http://schemas.openxmlformats.org/officeDocument/2006/relationships/image" Target="media/image2.wmf"/><Relationship Id="rId12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024F3-35B1-5647-8A6D-87AC5F2D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1: Math Foundations of Quantum Mechanics</vt:lpstr>
    </vt:vector>
  </TitlesOfParts>
  <Company>The Saylor Foundation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1: Math Foundations of Quantum Mechanics</dc:title>
  <dc:creator>Jennifer Shoop</dc:creator>
  <cp:lastModifiedBy>Sandra Fowler</cp:lastModifiedBy>
  <cp:revision>2</cp:revision>
  <cp:lastPrinted>2013-08-22T16:30:00Z</cp:lastPrinted>
  <dcterms:created xsi:type="dcterms:W3CDTF">2013-09-16T19:47:00Z</dcterms:created>
  <dcterms:modified xsi:type="dcterms:W3CDTF">2013-09-16T19:47:00Z</dcterms:modified>
</cp:coreProperties>
</file>